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автономное </w:t>
      </w:r>
      <w:r w:rsidR="003A69C9">
        <w:rPr>
          <w:rFonts w:ascii="Times New Roman" w:hAnsi="Times New Roman"/>
          <w:sz w:val="28"/>
          <w:szCs w:val="28"/>
        </w:rPr>
        <w:t>обще</w:t>
      </w: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«Средняя общеобразователь</w:t>
      </w:r>
      <w:r w:rsidR="003A69C9">
        <w:rPr>
          <w:rFonts w:ascii="Times New Roman" w:hAnsi="Times New Roman"/>
          <w:sz w:val="28"/>
          <w:szCs w:val="28"/>
        </w:rPr>
        <w:t xml:space="preserve">ная школа №7» </w:t>
      </w:r>
      <w:proofErr w:type="spellStart"/>
      <w:r w:rsidR="003A69C9">
        <w:rPr>
          <w:rFonts w:ascii="Times New Roman" w:hAnsi="Times New Roman"/>
          <w:sz w:val="28"/>
          <w:szCs w:val="28"/>
        </w:rPr>
        <w:t>г.Альметьевска</w:t>
      </w:r>
      <w:proofErr w:type="spellEnd"/>
      <w:r w:rsidR="003A69C9">
        <w:rPr>
          <w:rFonts w:ascii="Times New Roman" w:hAnsi="Times New Roman"/>
          <w:sz w:val="28"/>
          <w:szCs w:val="28"/>
        </w:rPr>
        <w:t>, Республики Татарстан</w:t>
      </w: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1F22" w:rsidRDefault="00071F22" w:rsidP="00071F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«РАС</w:t>
      </w:r>
      <w:r w:rsidR="003A69C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МОТРЕНО»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« СОГЛАСОВАНО»</w:t>
      </w:r>
      <w:r>
        <w:rPr>
          <w:rFonts w:ascii="Times New Roman" w:hAnsi="Times New Roman"/>
          <w:sz w:val="24"/>
          <w:szCs w:val="24"/>
        </w:rPr>
        <w:tab/>
        <w:t xml:space="preserve">                        « УТВЕРЖДАЮ»</w:t>
      </w:r>
    </w:p>
    <w:p w:rsidR="00071F22" w:rsidRDefault="00071F22" w:rsidP="00071F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на заседании ШМО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Зам. директора по УВР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Директор школы</w:t>
      </w:r>
    </w:p>
    <w:p w:rsidR="00071F22" w:rsidRDefault="00071F22" w:rsidP="00071F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/_________/ </w:t>
      </w:r>
      <w:proofErr w:type="spellStart"/>
      <w:r>
        <w:rPr>
          <w:rFonts w:ascii="Times New Roman" w:hAnsi="Times New Roman"/>
          <w:sz w:val="24"/>
          <w:szCs w:val="24"/>
        </w:rPr>
        <w:t>М.А.Сабаева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/_______</w:t>
      </w:r>
      <w:r>
        <w:rPr>
          <w:rFonts w:ascii="Times New Roman" w:hAnsi="Times New Roman"/>
          <w:i/>
          <w:iCs/>
          <w:sz w:val="24"/>
          <w:szCs w:val="24"/>
          <w:u w:val="single"/>
        </w:rPr>
        <w:t>/</w:t>
      </w:r>
      <w:r>
        <w:rPr>
          <w:rFonts w:ascii="Times New Roman" w:hAnsi="Times New Roman"/>
          <w:sz w:val="24"/>
          <w:szCs w:val="24"/>
        </w:rPr>
        <w:t xml:space="preserve">Э.И. </w:t>
      </w:r>
      <w:proofErr w:type="spellStart"/>
      <w:r>
        <w:rPr>
          <w:rFonts w:ascii="Times New Roman" w:hAnsi="Times New Roman"/>
          <w:sz w:val="24"/>
          <w:szCs w:val="24"/>
        </w:rPr>
        <w:t>Зарипова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/_________/Н. Ю. Клементьева</w:t>
      </w: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_______________</w:t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_________________                      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16244">
        <w:rPr>
          <w:rFonts w:ascii="Times New Roman" w:hAnsi="Times New Roman"/>
          <w:iCs/>
          <w:sz w:val="24"/>
          <w:szCs w:val="24"/>
        </w:rPr>
        <w:t>Протокол</w:t>
      </w:r>
      <w:r>
        <w:rPr>
          <w:rFonts w:ascii="Times New Roman" w:hAnsi="Times New Roman"/>
          <w:iCs/>
          <w:sz w:val="24"/>
          <w:szCs w:val="24"/>
        </w:rPr>
        <w:t xml:space="preserve"> №_____от </w:t>
      </w:r>
      <w:r>
        <w:rPr>
          <w:rFonts w:ascii="Times New Roman" w:hAnsi="Times New Roman"/>
          <w:i/>
          <w:iCs/>
          <w:sz w:val="24"/>
          <w:szCs w:val="24"/>
          <w:u w:val="single"/>
        </w:rPr>
        <w:t>____________</w:t>
      </w: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  <w:t>(дата)</w:t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ab/>
        <w:t xml:space="preserve">                                                    </w:t>
      </w: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71F22" w:rsidRDefault="00071F22" w:rsidP="00071F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1F22" w:rsidRDefault="00071F22" w:rsidP="00071F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1F22" w:rsidRPr="00EA1264" w:rsidRDefault="00071F22" w:rsidP="00EA1264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Наименование учебного предмета </w:t>
      </w:r>
      <w:r w:rsidRPr="00EA1264">
        <w:rPr>
          <w:rFonts w:ascii="Times New Roman" w:hAnsi="Times New Roman"/>
          <w:b/>
          <w:sz w:val="28"/>
          <w:szCs w:val="28"/>
          <w:u w:val="single"/>
        </w:rPr>
        <w:t>технология</w:t>
      </w:r>
    </w:p>
    <w:p w:rsidR="00071F22" w:rsidRPr="00EA1264" w:rsidRDefault="00071F22" w:rsidP="00EA1264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Класс </w:t>
      </w:r>
      <w:r w:rsidRPr="00EA1264">
        <w:rPr>
          <w:rFonts w:ascii="Times New Roman" w:hAnsi="Times New Roman"/>
          <w:b/>
          <w:sz w:val="28"/>
          <w:szCs w:val="28"/>
          <w:u w:val="single"/>
        </w:rPr>
        <w:t>2 В</w:t>
      </w:r>
    </w:p>
    <w:p w:rsidR="00071F22" w:rsidRDefault="00071F22" w:rsidP="00071F22">
      <w:pPr>
        <w:spacing w:after="0" w:line="48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(базовый) </w:t>
      </w:r>
      <w:r w:rsidRPr="00EA1264">
        <w:rPr>
          <w:rFonts w:ascii="Times New Roman" w:hAnsi="Times New Roman"/>
          <w:b/>
          <w:sz w:val="28"/>
          <w:szCs w:val="28"/>
          <w:u w:val="single"/>
        </w:rPr>
        <w:t>начальное общее образование</w:t>
      </w:r>
    </w:p>
    <w:p w:rsidR="00071F22" w:rsidRPr="00EA1264" w:rsidRDefault="00071F22" w:rsidP="00071F22">
      <w:pPr>
        <w:spacing w:after="0" w:line="48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Срок реализации программы, </w:t>
      </w:r>
      <w:r w:rsidR="003A69C9">
        <w:rPr>
          <w:rFonts w:ascii="Times New Roman" w:hAnsi="Times New Roman"/>
          <w:b/>
          <w:sz w:val="28"/>
          <w:szCs w:val="28"/>
          <w:u w:val="single"/>
        </w:rPr>
        <w:t>учебный год 2016-2017</w:t>
      </w:r>
    </w:p>
    <w:p w:rsidR="00071F22" w:rsidRPr="00EA1264" w:rsidRDefault="00071F22" w:rsidP="00071F22">
      <w:pPr>
        <w:spacing w:after="0" w:line="48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по учебному плану: </w:t>
      </w:r>
      <w:r w:rsidRPr="00EA1264">
        <w:rPr>
          <w:rFonts w:ascii="Times New Roman" w:hAnsi="Times New Roman"/>
          <w:b/>
          <w:sz w:val="28"/>
          <w:szCs w:val="28"/>
          <w:u w:val="single"/>
        </w:rPr>
        <w:t>всего       34 часа в год; в неделю      1 часа.</w:t>
      </w:r>
    </w:p>
    <w:p w:rsidR="00071F22" w:rsidRPr="00EA1264" w:rsidRDefault="00071F22" w:rsidP="00071F22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Рабочую программу составил (а) </w:t>
      </w:r>
      <w:r w:rsidR="003A69C9">
        <w:rPr>
          <w:rFonts w:ascii="Times New Roman" w:hAnsi="Times New Roman"/>
          <w:b/>
          <w:sz w:val="28"/>
          <w:szCs w:val="28"/>
          <w:u w:val="single"/>
        </w:rPr>
        <w:t>Скокова Ольга Николаевна</w:t>
      </w:r>
    </w:p>
    <w:p w:rsidR="00071F22" w:rsidRDefault="00071F22" w:rsidP="00071F22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71F22" w:rsidRDefault="00071F22" w:rsidP="00071F2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</w:t>
      </w:r>
      <w:r w:rsidR="003A69C9">
        <w:rPr>
          <w:rFonts w:ascii="Times New Roman" w:hAnsi="Times New Roman"/>
          <w:bCs/>
          <w:sz w:val="28"/>
          <w:szCs w:val="28"/>
        </w:rPr>
        <w:t xml:space="preserve">               Альметьевск, 2016</w:t>
      </w: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1264" w:rsidRDefault="00EA1264" w:rsidP="00071F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Рабочая программа по предмету «Технология»</w:t>
      </w:r>
    </w:p>
    <w:p w:rsidR="00071F22" w:rsidRDefault="00071F22" w:rsidP="00071F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071F22" w:rsidRDefault="00071F22" w:rsidP="00071F22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eastAsia="Calibri" w:hAnsi="Times New Roman"/>
          <w:sz w:val="24"/>
          <w:szCs w:val="24"/>
        </w:rPr>
        <w:t>Рабочая программа по технологии для 2 класса разработана на основе:</w:t>
      </w:r>
    </w:p>
    <w:p w:rsidR="00C67EDA" w:rsidRPr="00C67EDA" w:rsidRDefault="00C67EDA" w:rsidP="00C67EDA">
      <w:pPr>
        <w:numPr>
          <w:ilvl w:val="0"/>
          <w:numId w:val="19"/>
        </w:numPr>
        <w:spacing w:after="160" w:line="256" w:lineRule="auto"/>
        <w:rPr>
          <w:rFonts w:ascii="Times New Roman" w:hAnsi="Times New Roman"/>
          <w:lang w:eastAsia="en-US"/>
        </w:rPr>
      </w:pPr>
      <w:r w:rsidRPr="00C67EDA">
        <w:rPr>
          <w:rFonts w:ascii="Times New Roman" w:hAnsi="Times New Roman"/>
        </w:rPr>
        <w:t>ФЗ №273 от 29.12.2012года «Об образовании в Российской Федерации»</w:t>
      </w:r>
    </w:p>
    <w:p w:rsidR="00C67EDA" w:rsidRPr="00C67EDA" w:rsidRDefault="00C67EDA" w:rsidP="00C67EDA">
      <w:pPr>
        <w:numPr>
          <w:ilvl w:val="0"/>
          <w:numId w:val="19"/>
        </w:numPr>
        <w:spacing w:after="160" w:line="256" w:lineRule="auto"/>
        <w:rPr>
          <w:rFonts w:ascii="Times New Roman" w:hAnsi="Times New Roman"/>
          <w:lang w:eastAsia="en-US"/>
        </w:rPr>
      </w:pPr>
      <w:r w:rsidRPr="00C67EDA">
        <w:rPr>
          <w:rFonts w:ascii="Times New Roman" w:hAnsi="Times New Roman"/>
        </w:rPr>
        <w:t>Закон РТ «Об образовании» №68-ЗРТ от 22 июля 2013г.</w:t>
      </w:r>
    </w:p>
    <w:p w:rsidR="00C67EDA" w:rsidRPr="00C67EDA" w:rsidRDefault="00C67EDA" w:rsidP="00C67EDA">
      <w:pPr>
        <w:numPr>
          <w:ilvl w:val="0"/>
          <w:numId w:val="19"/>
        </w:numPr>
        <w:spacing w:after="160" w:line="256" w:lineRule="auto"/>
        <w:rPr>
          <w:rFonts w:ascii="Times New Roman" w:hAnsi="Times New Roman"/>
          <w:lang w:eastAsia="en-US"/>
        </w:rPr>
      </w:pPr>
      <w:r w:rsidRPr="00C67EDA">
        <w:rPr>
          <w:rFonts w:ascii="Times New Roman" w:hAnsi="Times New Roman"/>
          <w:lang w:eastAsia="en-US"/>
        </w:rPr>
        <w:t xml:space="preserve"> Приказ Министерства образования и науки Российской Федерации от 06.10.2009 №373 (ред. от 26.11.2010 №1241, от 22.09.2011 г. №2357)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C67EDA" w:rsidRPr="00C67EDA" w:rsidRDefault="00C67EDA" w:rsidP="00C67EDA">
      <w:pPr>
        <w:numPr>
          <w:ilvl w:val="0"/>
          <w:numId w:val="19"/>
        </w:numPr>
        <w:spacing w:after="160" w:line="256" w:lineRule="auto"/>
        <w:contextualSpacing/>
        <w:rPr>
          <w:rFonts w:ascii="Times New Roman" w:hAnsi="Times New Roman"/>
        </w:rPr>
      </w:pPr>
      <w:r w:rsidRPr="00C67EDA">
        <w:rPr>
          <w:rFonts w:ascii="Times New Roman" w:hAnsi="Times New Roman"/>
        </w:rPr>
        <w:t>Федерального государственного образовательного стандарта начального общего образования» (2009);</w:t>
      </w:r>
    </w:p>
    <w:p w:rsidR="00C67EDA" w:rsidRPr="00C67EDA" w:rsidRDefault="00C67EDA" w:rsidP="00C67EDA">
      <w:pPr>
        <w:numPr>
          <w:ilvl w:val="0"/>
          <w:numId w:val="19"/>
        </w:numPr>
        <w:spacing w:after="160" w:line="256" w:lineRule="auto"/>
        <w:rPr>
          <w:rFonts w:ascii="Times New Roman" w:hAnsi="Times New Roman"/>
        </w:rPr>
      </w:pPr>
      <w:r w:rsidRPr="00C67EDA">
        <w:rPr>
          <w:rFonts w:ascii="Times New Roman" w:hAnsi="Times New Roman"/>
        </w:rPr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C67EDA" w:rsidRPr="00C67EDA" w:rsidRDefault="00C67EDA" w:rsidP="00C67EDA">
      <w:pPr>
        <w:numPr>
          <w:ilvl w:val="0"/>
          <w:numId w:val="19"/>
        </w:numPr>
        <w:spacing w:after="160" w:line="256" w:lineRule="auto"/>
        <w:rPr>
          <w:rFonts w:ascii="Times New Roman" w:hAnsi="Times New Roman"/>
        </w:rPr>
      </w:pPr>
      <w:r w:rsidRPr="00C67EDA">
        <w:rPr>
          <w:rFonts w:ascii="Times New Roman" w:hAnsi="Times New Roman"/>
        </w:rPr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C67EDA" w:rsidRDefault="00C67EDA" w:rsidP="00EA1264">
      <w:pPr>
        <w:numPr>
          <w:ilvl w:val="0"/>
          <w:numId w:val="19"/>
        </w:numPr>
        <w:spacing w:after="160" w:line="256" w:lineRule="auto"/>
        <w:contextualSpacing/>
        <w:rPr>
          <w:rFonts w:ascii="Times New Roman" w:hAnsi="Times New Roman"/>
        </w:rPr>
      </w:pPr>
      <w:r w:rsidRPr="00C67EDA">
        <w:rPr>
          <w:rFonts w:ascii="Times New Roman" w:hAnsi="Times New Roman"/>
        </w:rPr>
        <w:t>Учебного плана МАОУ «СО</w:t>
      </w:r>
      <w:r w:rsidR="003A69C9">
        <w:rPr>
          <w:rFonts w:ascii="Times New Roman" w:hAnsi="Times New Roman"/>
        </w:rPr>
        <w:t>Ш№7» г. Альметьевска, РТ на 2016-2017</w:t>
      </w:r>
      <w:r w:rsidRPr="00C67EDA">
        <w:rPr>
          <w:rFonts w:ascii="Times New Roman" w:hAnsi="Times New Roman"/>
        </w:rPr>
        <w:t xml:space="preserve"> </w:t>
      </w:r>
      <w:proofErr w:type="spellStart"/>
      <w:r w:rsidRPr="00C67EDA">
        <w:rPr>
          <w:rFonts w:ascii="Times New Roman" w:hAnsi="Times New Roman"/>
        </w:rPr>
        <w:t>уч.год</w:t>
      </w:r>
      <w:proofErr w:type="spellEnd"/>
      <w:r w:rsidR="00EA1264">
        <w:rPr>
          <w:rFonts w:ascii="Times New Roman" w:hAnsi="Times New Roman"/>
        </w:rPr>
        <w:t>, у</w:t>
      </w:r>
      <w:r w:rsidRPr="00EA1264">
        <w:rPr>
          <w:rFonts w:ascii="Times New Roman" w:hAnsi="Times New Roman"/>
        </w:rPr>
        <w:t>твержденного решен</w:t>
      </w:r>
      <w:r w:rsidR="003A69C9">
        <w:rPr>
          <w:rFonts w:ascii="Times New Roman" w:hAnsi="Times New Roman"/>
        </w:rPr>
        <w:t>ием педсовета, протокол №1 от 29.08.2016</w:t>
      </w:r>
      <w:r w:rsidRPr="00EA1264">
        <w:rPr>
          <w:rFonts w:ascii="Times New Roman" w:hAnsi="Times New Roman"/>
        </w:rPr>
        <w:t xml:space="preserve"> г.</w:t>
      </w:r>
    </w:p>
    <w:p w:rsidR="00EA1264" w:rsidRPr="00EA1264" w:rsidRDefault="00EA1264" w:rsidP="00EA1264">
      <w:pPr>
        <w:numPr>
          <w:ilvl w:val="0"/>
          <w:numId w:val="19"/>
        </w:numPr>
        <w:spacing w:after="160" w:line="25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Примерных образовательных программ по учебным предметам начального общего образования.</w:t>
      </w:r>
    </w:p>
    <w:p w:rsidR="00C67EDA" w:rsidRPr="00C67EDA" w:rsidRDefault="00C67EDA" w:rsidP="00C67EDA">
      <w:pPr>
        <w:numPr>
          <w:ilvl w:val="0"/>
          <w:numId w:val="19"/>
        </w:numPr>
        <w:spacing w:after="160" w:line="256" w:lineRule="auto"/>
        <w:contextualSpacing/>
        <w:rPr>
          <w:rFonts w:ascii="Times New Roman" w:hAnsi="Times New Roman"/>
        </w:rPr>
      </w:pPr>
      <w:r w:rsidRPr="00C67EDA">
        <w:rPr>
          <w:rFonts w:ascii="Times New Roman" w:hAnsi="Times New Roman"/>
        </w:rPr>
        <w:t>Положения школы «О рабочей программе учителя, работающего по ФГОС НОО» МАОУ «СОШ №7» г. Альметьевска, РТ</w:t>
      </w:r>
    </w:p>
    <w:p w:rsidR="00EA1264" w:rsidRDefault="00EA1264" w:rsidP="00C67E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7EDA" w:rsidRPr="00C67EDA" w:rsidRDefault="00EA1264" w:rsidP="00C67E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67EDA" w:rsidRPr="00C67EDA">
        <w:rPr>
          <w:rFonts w:ascii="Times New Roman" w:hAnsi="Times New Roman"/>
          <w:sz w:val="24"/>
          <w:szCs w:val="24"/>
        </w:rPr>
        <w:t xml:space="preserve">Основная </w:t>
      </w:r>
      <w:r w:rsidR="00C67EDA" w:rsidRPr="00C67EDA">
        <w:rPr>
          <w:rFonts w:ascii="Times New Roman" w:hAnsi="Times New Roman"/>
          <w:b/>
          <w:sz w:val="24"/>
          <w:szCs w:val="24"/>
        </w:rPr>
        <w:t>цель</w:t>
      </w:r>
      <w:r w:rsidR="00C67EDA">
        <w:rPr>
          <w:rFonts w:ascii="Times New Roman" w:hAnsi="Times New Roman"/>
          <w:sz w:val="24"/>
          <w:szCs w:val="24"/>
        </w:rPr>
        <w:t xml:space="preserve"> предмета «Технология»</w:t>
      </w:r>
      <w:r w:rsidR="00C67EDA" w:rsidRPr="00C67EDA">
        <w:rPr>
          <w:rFonts w:ascii="Times New Roman" w:hAnsi="Times New Roman"/>
          <w:sz w:val="24"/>
          <w:szCs w:val="24"/>
        </w:rPr>
        <w:t xml:space="preserve"> в начальных классах –формирование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деятельности.</w:t>
      </w:r>
    </w:p>
    <w:p w:rsidR="00A9558C" w:rsidRPr="00C67EDA" w:rsidRDefault="00A9558C" w:rsidP="00C67EDA">
      <w:pPr>
        <w:spacing w:after="0" w:line="240" w:lineRule="auto"/>
        <w:rPr>
          <w:rFonts w:ascii="Times New Roman" w:hAnsi="Times New Roman"/>
          <w:color w:val="000000"/>
        </w:rPr>
      </w:pPr>
      <w:r w:rsidRPr="00A9558C">
        <w:rPr>
          <w:rFonts w:ascii="Times New Roman" w:hAnsi="Times New Roman"/>
          <w:color w:val="000000"/>
          <w:sz w:val="24"/>
          <w:szCs w:val="24"/>
        </w:rPr>
        <w:t xml:space="preserve">Изучение предмета «Технология» в школе первой ступени направлено на решение </w:t>
      </w:r>
      <w:r w:rsidRPr="00A9558C">
        <w:rPr>
          <w:rFonts w:ascii="Times New Roman" w:hAnsi="Times New Roman"/>
          <w:b/>
          <w:color w:val="000000"/>
          <w:sz w:val="24"/>
          <w:szCs w:val="24"/>
        </w:rPr>
        <w:t>следующих задач:</w:t>
      </w:r>
    </w:p>
    <w:p w:rsidR="00A9558C" w:rsidRPr="00A9558C" w:rsidRDefault="00A9558C" w:rsidP="00A9558C">
      <w:pPr>
        <w:numPr>
          <w:ilvl w:val="0"/>
          <w:numId w:val="18"/>
        </w:numPr>
        <w:tabs>
          <w:tab w:val="left" w:pos="947"/>
        </w:tabs>
        <w:spacing w:after="0" w:line="240" w:lineRule="auto"/>
        <w:ind w:left="40" w:right="2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558C">
        <w:rPr>
          <w:rFonts w:ascii="Times New Roman" w:hAnsi="Times New Roman"/>
          <w:color w:val="000000"/>
          <w:sz w:val="24"/>
          <w:szCs w:val="24"/>
        </w:rPr>
        <w:t>развитие личностных качеств (активности, инициативности, воли, любознательно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сти и т.п.), интеллекта (внимания, памяти, восприятия, образного и образно-логического мышления, речи) и творческих способностей (основ творческой деятельности в целом и элементов технологического и конструкторского мышления в частности);</w:t>
      </w:r>
    </w:p>
    <w:p w:rsidR="00A9558C" w:rsidRPr="00A9558C" w:rsidRDefault="00A9558C" w:rsidP="00A9558C">
      <w:pPr>
        <w:numPr>
          <w:ilvl w:val="0"/>
          <w:numId w:val="18"/>
        </w:numPr>
        <w:tabs>
          <w:tab w:val="left" w:pos="947"/>
        </w:tabs>
        <w:spacing w:after="0" w:line="240" w:lineRule="auto"/>
        <w:ind w:left="40" w:right="2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558C">
        <w:rPr>
          <w:rFonts w:ascii="Times New Roman" w:hAnsi="Times New Roman"/>
          <w:color w:val="000000"/>
          <w:sz w:val="24"/>
          <w:szCs w:val="24"/>
        </w:rPr>
        <w:t>формирование общих представлений о мире, созданном умом и руками человека, об истории деятельностного освоения мира (от открытия способов удовлетворения элемен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тарных жизненных потребностей до начала технического прогресса и современных техноло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гий), о взаимосвязи человека с природой (как источником не только сырьевых ресурсов, энергии, но и вдохновения, идей для реализации технологических замыслов и проектов); о мире профессий и важности правильного выбора профессии;</w:t>
      </w:r>
    </w:p>
    <w:p w:rsidR="00A9558C" w:rsidRPr="00A9558C" w:rsidRDefault="00A9558C" w:rsidP="00A9558C">
      <w:pPr>
        <w:numPr>
          <w:ilvl w:val="0"/>
          <w:numId w:val="18"/>
        </w:numPr>
        <w:tabs>
          <w:tab w:val="left" w:pos="942"/>
        </w:tabs>
        <w:spacing w:after="0" w:line="240" w:lineRule="auto"/>
        <w:ind w:left="40" w:right="2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558C">
        <w:rPr>
          <w:rFonts w:ascii="Times New Roman" w:hAnsi="Times New Roman"/>
          <w:color w:val="000000"/>
          <w:sz w:val="24"/>
          <w:szCs w:val="24"/>
        </w:rPr>
        <w:t>формирование первоначальных конструкторско-технологических и организаци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онно-экономических знаний, овладение технологическими приемами ручной обработки материалов; усвоение правил техники безопасного труда; приобретение навыков само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обслуживания;</w:t>
      </w:r>
    </w:p>
    <w:p w:rsidR="00A9558C" w:rsidRPr="00A9558C" w:rsidRDefault="00A9558C" w:rsidP="00A9558C">
      <w:pPr>
        <w:numPr>
          <w:ilvl w:val="0"/>
          <w:numId w:val="18"/>
        </w:numPr>
        <w:tabs>
          <w:tab w:val="left" w:pos="933"/>
        </w:tabs>
        <w:spacing w:after="0" w:line="240" w:lineRule="auto"/>
        <w:ind w:left="40" w:right="23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558C">
        <w:rPr>
          <w:rFonts w:ascii="Times New Roman" w:hAnsi="Times New Roman"/>
          <w:color w:val="000000"/>
          <w:sz w:val="24"/>
          <w:szCs w:val="24"/>
        </w:rPr>
        <w:t>овладение первоначальными умениями передачи, поиска, преобразования, хране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ния информации, использования компьютера; поиска (проверки) необходимой информации в словарях, каталоге библиотеки;</w:t>
      </w:r>
    </w:p>
    <w:p w:rsidR="00A9558C" w:rsidRPr="00A9558C" w:rsidRDefault="00A9558C" w:rsidP="00A9558C">
      <w:pPr>
        <w:numPr>
          <w:ilvl w:val="0"/>
          <w:numId w:val="18"/>
        </w:numPr>
        <w:tabs>
          <w:tab w:val="left" w:pos="942"/>
        </w:tabs>
        <w:spacing w:after="0" w:line="240" w:lineRule="auto"/>
        <w:ind w:left="40" w:right="23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558C">
        <w:rPr>
          <w:rFonts w:ascii="Times New Roman" w:hAnsi="Times New Roman"/>
          <w:color w:val="000000"/>
          <w:sz w:val="24"/>
          <w:szCs w:val="24"/>
        </w:rPr>
        <w:lastRenderedPageBreak/>
        <w:t>использование приобретенных знаний о правилах создания предметной и инфор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мационной среды для творческого решения несложных конструкторских, художественно- конструкторских (дизайнерских), технологических и организационных задач;</w:t>
      </w:r>
    </w:p>
    <w:p w:rsidR="00A9558C" w:rsidRPr="00A9558C" w:rsidRDefault="00A9558C" w:rsidP="00A9558C">
      <w:pPr>
        <w:numPr>
          <w:ilvl w:val="0"/>
          <w:numId w:val="18"/>
        </w:numPr>
        <w:tabs>
          <w:tab w:val="left" w:pos="957"/>
        </w:tabs>
        <w:spacing w:after="0" w:line="240" w:lineRule="auto"/>
        <w:ind w:left="40" w:right="23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558C">
        <w:rPr>
          <w:rFonts w:ascii="Times New Roman" w:hAnsi="Times New Roman"/>
          <w:color w:val="000000"/>
          <w:sz w:val="24"/>
          <w:szCs w:val="24"/>
        </w:rPr>
        <w:t>развитие коммуникативной компетентности младших школьников на основе органи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зации совместной продуктивной деятельности; приобретение первоначальных навыков со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вместной продуктивной деятельности, сотрудничества, взаимопомощи, планирования и ор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ганизации;</w:t>
      </w:r>
    </w:p>
    <w:p w:rsidR="00A9558C" w:rsidRDefault="00A9558C" w:rsidP="00A9558C">
      <w:pPr>
        <w:numPr>
          <w:ilvl w:val="0"/>
          <w:numId w:val="18"/>
        </w:numPr>
        <w:tabs>
          <w:tab w:val="left" w:pos="957"/>
        </w:tabs>
        <w:spacing w:after="0" w:line="240" w:lineRule="auto"/>
        <w:ind w:left="40" w:right="23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9558C">
        <w:rPr>
          <w:rFonts w:ascii="Times New Roman" w:hAnsi="Times New Roman"/>
          <w:color w:val="000000"/>
          <w:sz w:val="24"/>
          <w:szCs w:val="24"/>
        </w:rPr>
        <w:t>воспитание экологически разумного отношения к природным ресурсам, умения ви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деть положительные и отрицательные стороны технического прогресса, уважения к людям труда и культурному наследию - результатам трудовой деятельности предшествующих по</w:t>
      </w:r>
      <w:r w:rsidRPr="00A9558C">
        <w:rPr>
          <w:rFonts w:ascii="Times New Roman" w:hAnsi="Times New Roman"/>
          <w:color w:val="000000"/>
          <w:sz w:val="24"/>
          <w:szCs w:val="24"/>
        </w:rPr>
        <w:softHyphen/>
        <w:t>колений.</w:t>
      </w:r>
    </w:p>
    <w:p w:rsidR="00C67EDA" w:rsidRPr="00C67EDA" w:rsidRDefault="00C67EDA" w:rsidP="00C67EDA">
      <w:pPr>
        <w:tabs>
          <w:tab w:val="left" w:pos="957"/>
        </w:tabs>
        <w:spacing w:after="0" w:line="240" w:lineRule="auto"/>
        <w:ind w:left="749" w:right="2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67EDA">
        <w:rPr>
          <w:rFonts w:ascii="Times New Roman" w:hAnsi="Times New Roman"/>
          <w:b/>
          <w:color w:val="000000"/>
          <w:sz w:val="24"/>
          <w:szCs w:val="24"/>
        </w:rPr>
        <w:t>2. Общая характеристика учебного предмета.</w:t>
      </w:r>
    </w:p>
    <w:p w:rsidR="00C67EDA" w:rsidRPr="00C67EDA" w:rsidRDefault="00C67EDA" w:rsidP="00A9558C">
      <w:pPr>
        <w:spacing w:after="0" w:line="240" w:lineRule="auto"/>
        <w:ind w:left="40" w:right="23" w:firstLine="709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C850CB" w:rsidRPr="002721FF" w:rsidRDefault="00C850CB" w:rsidP="00C850CB">
      <w:pPr>
        <w:spacing w:after="240" w:line="240" w:lineRule="auto"/>
        <w:ind w:right="-2" w:firstLine="709"/>
        <w:rPr>
          <w:rFonts w:ascii="Times New Roman" w:hAnsi="Times New Roman"/>
        </w:rPr>
      </w:pPr>
      <w:r w:rsidRPr="002721FF">
        <w:rPr>
          <w:rFonts w:ascii="Times New Roman" w:hAnsi="Times New Roman"/>
        </w:rPr>
        <w:t>В начальной школе закладываются основы технологического образования, позволяющие, во-первых, дать детям первоначальный опыт преобразовательной художественно-творческой и технико-технологической деятельности, основанной на образцах духовно-культурного содержания и современных достижениях науки и техники, во-вторых, создать условия для самовыражения каждого ребенка в его практической творческой деятельности 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использования современных информационных технологий. Изучение предмета «Технология» в начальной школе направлено на достижение следующих целей:</w:t>
      </w:r>
    </w:p>
    <w:p w:rsidR="002721FF" w:rsidRPr="002721FF" w:rsidRDefault="00C850CB" w:rsidP="00C850CB">
      <w:pPr>
        <w:spacing w:after="240" w:line="240" w:lineRule="auto"/>
        <w:ind w:right="-2" w:firstLine="709"/>
        <w:rPr>
          <w:rFonts w:ascii="Times New Roman" w:hAnsi="Times New Roman"/>
        </w:rPr>
      </w:pPr>
      <w:r w:rsidRPr="002721FF">
        <w:rPr>
          <w:rFonts w:ascii="Times New Roman" w:hAnsi="Times New Roman"/>
        </w:rPr>
        <w:t xml:space="preserve"> </w:t>
      </w:r>
      <w:r w:rsidRPr="002721FF">
        <w:rPr>
          <w:rFonts w:ascii="Times New Roman" w:hAnsi="Times New Roman"/>
        </w:rPr>
        <w:sym w:font="Symbol" w:char="F0B7"/>
      </w:r>
      <w:r w:rsidRPr="002721FF">
        <w:rPr>
          <w:rFonts w:ascii="Times New Roman" w:hAnsi="Times New Roman"/>
        </w:rPr>
        <w:t xml:space="preserve"> формирование представлений о роли труда в жизнедеятельности человека и его социальной значимости, видах труда; первоначальных представлений о мире профессий; потребности в творческом труде;</w:t>
      </w:r>
    </w:p>
    <w:p w:rsidR="002721FF" w:rsidRPr="002721FF" w:rsidRDefault="00C850CB" w:rsidP="00C850CB">
      <w:pPr>
        <w:spacing w:after="240" w:line="240" w:lineRule="auto"/>
        <w:ind w:right="-2" w:firstLine="709"/>
        <w:rPr>
          <w:rFonts w:ascii="Times New Roman" w:hAnsi="Times New Roman"/>
        </w:rPr>
      </w:pPr>
      <w:r w:rsidRPr="002721FF">
        <w:rPr>
          <w:rFonts w:ascii="Times New Roman" w:hAnsi="Times New Roman"/>
        </w:rPr>
        <w:t xml:space="preserve"> </w:t>
      </w:r>
      <w:r w:rsidRPr="002721FF">
        <w:rPr>
          <w:rFonts w:ascii="Times New Roman" w:hAnsi="Times New Roman"/>
        </w:rPr>
        <w:sym w:font="Symbol" w:char="F0B7"/>
      </w:r>
      <w:r w:rsidRPr="002721FF">
        <w:rPr>
          <w:rFonts w:ascii="Times New Roman" w:hAnsi="Times New Roman"/>
        </w:rPr>
        <w:t xml:space="preserve"> приобретение начальных </w:t>
      </w:r>
      <w:proofErr w:type="spellStart"/>
      <w:r w:rsidRPr="002721FF">
        <w:rPr>
          <w:rFonts w:ascii="Times New Roman" w:hAnsi="Times New Roman"/>
        </w:rPr>
        <w:t>общетрудовых</w:t>
      </w:r>
      <w:proofErr w:type="spellEnd"/>
      <w:r w:rsidRPr="002721FF">
        <w:rPr>
          <w:rFonts w:ascii="Times New Roman" w:hAnsi="Times New Roman"/>
        </w:rPr>
        <w:t xml:space="preserve"> и технологических знаний: о продуктах, средствах и предметах труда, </w:t>
      </w:r>
      <w:proofErr w:type="spellStart"/>
      <w:r w:rsidRPr="002721FF">
        <w:rPr>
          <w:rFonts w:ascii="Times New Roman" w:hAnsi="Times New Roman"/>
        </w:rPr>
        <w:t>межлюдских</w:t>
      </w:r>
      <w:proofErr w:type="spellEnd"/>
      <w:r w:rsidRPr="002721FF">
        <w:rPr>
          <w:rFonts w:ascii="Times New Roman" w:hAnsi="Times New Roman"/>
        </w:rPr>
        <w:t xml:space="preserve"> зависимостях, отношениях «живых» и овеществленных, возникающих в процессе создания и использования продуктов деятельности; о способах и критериях оценки процесса и результатов преобразовательной деятельности, в том числе о социальной ценности будущего результата деятельности; </w:t>
      </w:r>
      <w:proofErr w:type="spellStart"/>
      <w:r w:rsidRPr="002721FF">
        <w:rPr>
          <w:rFonts w:ascii="Times New Roman" w:hAnsi="Times New Roman"/>
        </w:rPr>
        <w:t>общетрудовых</w:t>
      </w:r>
      <w:proofErr w:type="spellEnd"/>
      <w:r w:rsidRPr="002721FF">
        <w:rPr>
          <w:rFonts w:ascii="Times New Roman" w:hAnsi="Times New Roman"/>
        </w:rPr>
        <w:t xml:space="preserve"> и основных специальных трудовых умений и навыков по преобразованию материалов в личностно и общественно значимые материальные продукты; основ графической деятельности, конструирования, дизайна и проектирования материальных продуктов; </w:t>
      </w:r>
    </w:p>
    <w:p w:rsidR="002721FF" w:rsidRPr="002721FF" w:rsidRDefault="00C850CB" w:rsidP="00C850CB">
      <w:pPr>
        <w:spacing w:after="240" w:line="240" w:lineRule="auto"/>
        <w:ind w:right="-2" w:firstLine="709"/>
        <w:rPr>
          <w:rFonts w:ascii="Times New Roman" w:hAnsi="Times New Roman"/>
        </w:rPr>
      </w:pPr>
      <w:r w:rsidRPr="002721FF">
        <w:rPr>
          <w:rFonts w:ascii="Times New Roman" w:hAnsi="Times New Roman"/>
        </w:rPr>
        <w:sym w:font="Symbol" w:char="F0B7"/>
      </w:r>
      <w:r w:rsidRPr="002721FF">
        <w:rPr>
          <w:rFonts w:ascii="Times New Roman" w:hAnsi="Times New Roman"/>
        </w:rPr>
        <w:t xml:space="preserve"> овладение основными этапами и способами преобразовательной деятельности: определение целей и задач деятельности; планирование, организация их практической реализации; объективная оценка процесса и результатов деятельности; соблюдение безопасных приемов труда при работе с различными инструментами и материалами; </w:t>
      </w:r>
    </w:p>
    <w:p w:rsidR="002721FF" w:rsidRPr="002721FF" w:rsidRDefault="00C850CB" w:rsidP="00C850CB">
      <w:pPr>
        <w:spacing w:after="240" w:line="240" w:lineRule="auto"/>
        <w:ind w:right="-2" w:firstLine="709"/>
        <w:rPr>
          <w:rFonts w:ascii="Times New Roman" w:hAnsi="Times New Roman"/>
        </w:rPr>
      </w:pPr>
      <w:r w:rsidRPr="002721FF">
        <w:rPr>
          <w:rFonts w:ascii="Times New Roman" w:hAnsi="Times New Roman"/>
        </w:rPr>
        <w:sym w:font="Symbol" w:char="F0B7"/>
      </w:r>
      <w:r w:rsidRPr="002721FF">
        <w:rPr>
          <w:rFonts w:ascii="Times New Roman" w:hAnsi="Times New Roman"/>
        </w:rPr>
        <w:t xml:space="preserve"> воспитание трудолюбия, усидчивости, терпения, инициативности, сознательности, уважительного отношения к людям и результатам труда, </w:t>
      </w:r>
      <w:proofErr w:type="spellStart"/>
      <w:r w:rsidRPr="002721FF">
        <w:rPr>
          <w:rFonts w:ascii="Times New Roman" w:hAnsi="Times New Roman"/>
        </w:rPr>
        <w:t>коммуникативности</w:t>
      </w:r>
      <w:proofErr w:type="spellEnd"/>
      <w:r w:rsidRPr="002721FF">
        <w:rPr>
          <w:rFonts w:ascii="Times New Roman" w:hAnsi="Times New Roman"/>
        </w:rPr>
        <w:t xml:space="preserve"> и причастности к коллективной трудовой деятельности; </w:t>
      </w:r>
    </w:p>
    <w:p w:rsidR="00A9558C" w:rsidRPr="002721FF" w:rsidRDefault="00C850CB" w:rsidP="00C850CB">
      <w:pPr>
        <w:spacing w:after="240" w:line="240" w:lineRule="auto"/>
        <w:ind w:right="-2" w:firstLine="709"/>
        <w:rPr>
          <w:rFonts w:ascii="Times New Roman" w:hAnsi="Times New Roman"/>
          <w:b/>
          <w:sz w:val="24"/>
          <w:szCs w:val="24"/>
        </w:rPr>
      </w:pPr>
      <w:r w:rsidRPr="002721FF">
        <w:rPr>
          <w:rFonts w:ascii="Times New Roman" w:hAnsi="Times New Roman"/>
        </w:rPr>
        <w:sym w:font="Symbol" w:char="F0B7"/>
      </w:r>
      <w:r w:rsidRPr="002721FF">
        <w:rPr>
          <w:rFonts w:ascii="Times New Roman" w:hAnsi="Times New Roman"/>
        </w:rPr>
        <w:t xml:space="preserve"> развитие творческих способностей, логического и технологического мышления, глазомера и мелкой моторики рук.</w:t>
      </w:r>
    </w:p>
    <w:p w:rsidR="00C903AD" w:rsidRDefault="00C67EDA" w:rsidP="00C903AD">
      <w:pPr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3.Место предмета</w:t>
      </w:r>
      <w:r w:rsidR="00A9558C" w:rsidRPr="00A9558C">
        <w:rPr>
          <w:rFonts w:ascii="Times New Roman" w:hAnsi="Times New Roman"/>
          <w:b/>
          <w:sz w:val="24"/>
          <w:szCs w:val="24"/>
        </w:rPr>
        <w:t xml:space="preserve"> в учебном плане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9558C" w:rsidRPr="00C903AD" w:rsidRDefault="00A9558C" w:rsidP="00C903AD">
      <w:pPr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 w:rsidRPr="00A9558C">
        <w:rPr>
          <w:rFonts w:ascii="Times New Roman" w:hAnsi="Times New Roman"/>
          <w:sz w:val="24"/>
          <w:szCs w:val="24"/>
        </w:rPr>
        <w:lastRenderedPageBreak/>
        <w:t>Во втором классе, в соответствии с Образовательной программой школы, на изучение предмета «Технология» отводится 34 часов (1час в неделю).</w:t>
      </w:r>
    </w:p>
    <w:p w:rsidR="00A9558C" w:rsidRDefault="00C903AD" w:rsidP="00C903AD">
      <w:pPr>
        <w:spacing w:after="16" w:line="36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</w:t>
      </w:r>
      <w:r w:rsidR="00C67ED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4.</w:t>
      </w:r>
      <w:r w:rsidR="00A9558C" w:rsidRPr="00A9558C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Ценностные ориен</w:t>
      </w:r>
      <w:r w:rsidR="00F7194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тиры содержания учебного предмета</w:t>
      </w:r>
      <w:r w:rsidR="00C67ED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</w:p>
    <w:p w:rsidR="00C67EDA" w:rsidRDefault="00C67EDA" w:rsidP="00C67EDA">
      <w:pPr>
        <w:pStyle w:val="c9"/>
        <w:spacing w:before="0" w:beforeAutospacing="0" w:after="0" w:afterAutospacing="0" w:line="270" w:lineRule="atLeast"/>
        <w:rPr>
          <w:color w:val="000000"/>
        </w:rPr>
      </w:pPr>
      <w:r>
        <w:rPr>
          <w:rStyle w:val="c21"/>
          <w:i/>
          <w:iCs/>
          <w:color w:val="000000"/>
          <w:u w:val="single"/>
        </w:rPr>
        <w:t>Личностные ценности</w:t>
      </w:r>
    </w:p>
    <w:p w:rsidR="00C67EDA" w:rsidRDefault="00C67EDA" w:rsidP="00C67EDA">
      <w:pPr>
        <w:pStyle w:val="c39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жизни</w:t>
      </w:r>
      <w:r>
        <w:rPr>
          <w:color w:val="000000"/>
        </w:rPr>
        <w:t> 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добра</w:t>
      </w:r>
      <w:r>
        <w:rPr>
          <w:color w:val="000000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природы</w:t>
      </w:r>
      <w:r>
        <w:rPr>
          <w:color w:val="000000"/>
        </w:rPr>
        <w:t> основывается на общечеловеческой ценности жизни, на осознании себя частью природного мира – частью живой и неживой природы. Любовь к природе означает, прежде всего,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истины</w:t>
      </w:r>
      <w:r>
        <w:rPr>
          <w:color w:val="000000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красоты, гармонии</w:t>
      </w:r>
      <w:r>
        <w:rPr>
          <w:color w:val="000000"/>
        </w:rPr>
        <w:t> лежит в основе эстетического воспитания через приобщение человека к разным видам искусства. Это ценность совершенства, гармонизации, приведения в соответствие с идеалом, стремление к нему – «красота спасёт мир».</w:t>
      </w:r>
    </w:p>
    <w:p w:rsidR="00C67EDA" w:rsidRDefault="00C67EDA" w:rsidP="00C67EDA">
      <w:pPr>
        <w:pStyle w:val="c39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21"/>
          <w:i/>
          <w:iCs/>
          <w:color w:val="000000"/>
          <w:u w:val="single"/>
        </w:rPr>
        <w:t>Общественные ценности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человека</w:t>
      </w:r>
      <w:r>
        <w:rPr>
          <w:color w:val="000000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  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семьи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как</w:t>
      </w:r>
      <w:r>
        <w:rPr>
          <w:rStyle w:val="c6"/>
          <w:b/>
          <w:bCs/>
          <w:color w:val="000000"/>
        </w:rPr>
        <w:t> </w:t>
      </w:r>
      <w:r>
        <w:rPr>
          <w:color w:val="000000"/>
        </w:rPr>
        <w:t>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труда и творчества</w:t>
      </w:r>
      <w:r>
        <w:rPr>
          <w:color w:val="000000"/>
        </w:rPr>
        <w:t> как естественного условия человеческой жизни, состояния нормального человеческого существования.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свободы</w:t>
      </w:r>
      <w:r>
        <w:rPr>
          <w:color w:val="000000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социальной солидарности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как признание прав и свобод человека,</w:t>
      </w:r>
      <w:r>
        <w:rPr>
          <w:rStyle w:val="apple-converted-space"/>
          <w:color w:val="000000"/>
        </w:rPr>
        <w:t> </w:t>
      </w:r>
      <w:r w:rsidRPr="00C67EDA">
        <w:rPr>
          <w:rStyle w:val="c63"/>
        </w:rPr>
        <w:t>обладание</w:t>
      </w:r>
      <w:r w:rsidRPr="00C67EDA">
        <w:rPr>
          <w:color w:val="000000"/>
        </w:rPr>
        <w:t xml:space="preserve"> чувствами</w:t>
      </w:r>
      <w:r>
        <w:rPr>
          <w:color w:val="000000"/>
        </w:rPr>
        <w:t xml:space="preserve"> справедливости, милосердия, чести, достоинства по отношению к себе и к другим людям.</w:t>
      </w:r>
    </w:p>
    <w:p w:rsidR="00C67EDA" w:rsidRDefault="00C67EDA" w:rsidP="00C67EDA">
      <w:pPr>
        <w:pStyle w:val="c2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гражданственности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– осознание человеком себя как члена общества, народа, представителя страны и государства.</w:t>
      </w:r>
    </w:p>
    <w:p w:rsidR="00C67EDA" w:rsidRDefault="00C67EDA" w:rsidP="00C67EDA">
      <w:pPr>
        <w:pStyle w:val="c9"/>
        <w:spacing w:before="0" w:beforeAutospacing="0" w:after="0" w:afterAutospacing="0"/>
        <w:ind w:firstLine="356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Ценность патриотизма –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одно из проявлений духовной зрелости человека, выражающееся в любви к России, народу, малой родине, в осознанном желании служить Отечеству.</w:t>
      </w:r>
    </w:p>
    <w:p w:rsidR="00C67EDA" w:rsidRDefault="00C67EDA" w:rsidP="00C67EDA">
      <w:pPr>
        <w:pStyle w:val="c9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6"/>
          <w:b/>
          <w:bCs/>
          <w:color w:val="000000"/>
        </w:rPr>
        <w:t>      Ценность человечества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800D1A" w:rsidRDefault="00800D1A" w:rsidP="00800D1A">
      <w:pPr>
        <w:spacing w:after="0" w:line="240" w:lineRule="auto"/>
        <w:ind w:left="72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5.</w:t>
      </w:r>
      <w:r w:rsidRPr="00A9558C">
        <w:rPr>
          <w:rFonts w:ascii="Times New Roman" w:eastAsia="Calibri" w:hAnsi="Times New Roman"/>
          <w:b/>
          <w:sz w:val="24"/>
          <w:szCs w:val="24"/>
        </w:rPr>
        <w:t>Планируемые результаты освоения предмета</w:t>
      </w:r>
    </w:p>
    <w:p w:rsidR="00C850CB" w:rsidRPr="00C850CB" w:rsidRDefault="00C850CB" w:rsidP="00C850CB">
      <w:pPr>
        <w:spacing w:after="0" w:line="240" w:lineRule="auto"/>
        <w:ind w:firstLine="249"/>
        <w:jc w:val="both"/>
        <w:rPr>
          <w:rFonts w:ascii="Times New Roman" w:hAnsi="Times New Roman"/>
          <w:b/>
          <w:sz w:val="24"/>
          <w:szCs w:val="24"/>
        </w:rPr>
      </w:pPr>
      <w:r w:rsidRPr="00C850CB">
        <w:rPr>
          <w:rFonts w:ascii="Times New Roman" w:hAnsi="Times New Roman"/>
          <w:b/>
          <w:sz w:val="24"/>
          <w:szCs w:val="24"/>
        </w:rPr>
        <w:t xml:space="preserve">Личностные результаты </w:t>
      </w:r>
    </w:p>
    <w:p w:rsidR="00C850CB" w:rsidRPr="00C850CB" w:rsidRDefault="00C850CB" w:rsidP="00C850CB">
      <w:pPr>
        <w:spacing w:after="0" w:line="240" w:lineRule="auto"/>
        <w:ind w:firstLine="249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С</w:t>
      </w:r>
      <w:r w:rsidRPr="00C850CB">
        <w:rPr>
          <w:rFonts w:ascii="Times New Roman" w:hAnsi="Times New Roman"/>
          <w:bCs/>
          <w:sz w:val="24"/>
          <w:szCs w:val="24"/>
        </w:rPr>
        <w:t>оздание условий для</w:t>
      </w:r>
      <w:r w:rsidRPr="00C850CB">
        <w:rPr>
          <w:rFonts w:ascii="Times New Roman" w:hAnsi="Times New Roman"/>
          <w:b/>
          <w:sz w:val="24"/>
          <w:szCs w:val="24"/>
        </w:rPr>
        <w:t xml:space="preserve"> </w:t>
      </w:r>
      <w:r w:rsidRPr="00C850CB">
        <w:rPr>
          <w:rFonts w:ascii="Times New Roman" w:hAnsi="Times New Roman"/>
          <w:sz w:val="24"/>
          <w:szCs w:val="24"/>
        </w:rPr>
        <w:t xml:space="preserve">формирования следующих умений: </w:t>
      </w:r>
    </w:p>
    <w:p w:rsidR="00C850CB" w:rsidRPr="00C850CB" w:rsidRDefault="00C850CB" w:rsidP="00C850CB">
      <w:pPr>
        <w:numPr>
          <w:ilvl w:val="0"/>
          <w:numId w:val="2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 xml:space="preserve">объяснять свои чувства и ощущения от восприятия объектов, иллюстраций, результатов трудовой деятельности человека-мастера; </w:t>
      </w:r>
    </w:p>
    <w:p w:rsidR="00C850CB" w:rsidRPr="00C850CB" w:rsidRDefault="00C850CB" w:rsidP="00C850CB">
      <w:pPr>
        <w:numPr>
          <w:ilvl w:val="0"/>
          <w:numId w:val="2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уважительно относиться к чужому мнению, к результатам труда мастеров;</w:t>
      </w:r>
    </w:p>
    <w:p w:rsidR="00C850CB" w:rsidRPr="00C850CB" w:rsidRDefault="00C850CB" w:rsidP="00C850CB">
      <w:pPr>
        <w:numPr>
          <w:ilvl w:val="0"/>
          <w:numId w:val="2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lastRenderedPageBreak/>
        <w:t>понимать исторические традиции ремесел, положительно относиться к труду людей ремесленных профессий;</w:t>
      </w:r>
    </w:p>
    <w:p w:rsidR="00C850CB" w:rsidRPr="00C850CB" w:rsidRDefault="00C850CB" w:rsidP="00C850C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0CB" w:rsidRPr="00C850CB" w:rsidRDefault="00C850CB" w:rsidP="00C850C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50C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850CB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C850CB" w:rsidRPr="00C850CB" w:rsidRDefault="00C850CB" w:rsidP="00C850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Регулятивные УУД:</w:t>
      </w:r>
    </w:p>
    <w:p w:rsidR="00C850CB" w:rsidRPr="00C850CB" w:rsidRDefault="00C850CB" w:rsidP="00C850CB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определять с помощью учителя и самостоятельно цель деятельности на уроке;</w:t>
      </w:r>
    </w:p>
    <w:p w:rsidR="00C850CB" w:rsidRPr="00C850CB" w:rsidRDefault="00C850CB" w:rsidP="00C850CB">
      <w:pPr>
        <w:numPr>
          <w:ilvl w:val="0"/>
          <w:numId w:val="21"/>
        </w:num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CB">
        <w:rPr>
          <w:rFonts w:ascii="Times New Roman" w:hAnsi="Times New Roman"/>
          <w:bCs/>
          <w:iCs/>
          <w:sz w:val="24"/>
          <w:szCs w:val="24"/>
        </w:rPr>
        <w:t>учиться проговаривать</w:t>
      </w:r>
      <w:r w:rsidRPr="00C850CB">
        <w:rPr>
          <w:rFonts w:ascii="Times New Roman" w:hAnsi="Times New Roman"/>
          <w:bCs/>
          <w:sz w:val="24"/>
          <w:szCs w:val="24"/>
        </w:rPr>
        <w:t xml:space="preserve"> последовательность действий на уроке;</w:t>
      </w:r>
    </w:p>
    <w:p w:rsidR="00C850CB" w:rsidRPr="00C850CB" w:rsidRDefault="00C850CB" w:rsidP="00C850CB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 xml:space="preserve">учиться </w:t>
      </w:r>
      <w:r w:rsidRPr="00C850CB">
        <w:rPr>
          <w:rFonts w:ascii="Times New Roman" w:hAnsi="Times New Roman"/>
          <w:iCs/>
          <w:sz w:val="24"/>
          <w:szCs w:val="24"/>
        </w:rPr>
        <w:t>выявлять и формулировать учебную проблему совместно с учителем (в ходе анализа предлагаемых заданий, образцов изделий)</w:t>
      </w:r>
      <w:r w:rsidRPr="00C850CB">
        <w:rPr>
          <w:rFonts w:ascii="Times New Roman" w:hAnsi="Times New Roman"/>
          <w:sz w:val="24"/>
          <w:szCs w:val="24"/>
        </w:rPr>
        <w:t>;</w:t>
      </w:r>
    </w:p>
    <w:p w:rsidR="00C850CB" w:rsidRPr="00C850CB" w:rsidRDefault="00C850CB" w:rsidP="00C850CB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C850CB" w:rsidRPr="00C850CB" w:rsidRDefault="00C850CB" w:rsidP="00C850CB">
      <w:pPr>
        <w:widowControl w:val="0"/>
        <w:numPr>
          <w:ilvl w:val="0"/>
          <w:numId w:val="21"/>
        </w:num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учиться предлагать конструкторско-технологические приемы и способы выполнения отдельных этапов изготовления изделий из числа освоенных (на основе продуктивных заданий в учебнике);</w:t>
      </w:r>
    </w:p>
    <w:p w:rsidR="00C850CB" w:rsidRPr="00C850CB" w:rsidRDefault="00C850CB" w:rsidP="00C850CB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работать по составленному совместно с учителем плану, используя необходимые дидактические средства (рисунки, инструкционные точности выполнения операций (с помощью шаблонов неправильной формы, чертежных инструментов);</w:t>
      </w:r>
    </w:p>
    <w:p w:rsidR="00C850CB" w:rsidRPr="00C850CB" w:rsidRDefault="00C850CB" w:rsidP="00C850CB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 xml:space="preserve">определять в диалоге с учителем успешность выполнения своего задания. </w:t>
      </w:r>
    </w:p>
    <w:p w:rsidR="00C850CB" w:rsidRPr="00C850CB" w:rsidRDefault="00C850CB" w:rsidP="00C850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Познавательные УУД</w:t>
      </w:r>
    </w:p>
    <w:p w:rsidR="00C850CB" w:rsidRPr="00C850CB" w:rsidRDefault="00C850CB" w:rsidP="00C850CB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CB">
        <w:rPr>
          <w:rFonts w:ascii="Times New Roman" w:hAnsi="Times New Roman"/>
          <w:bCs/>
          <w:sz w:val="24"/>
          <w:szCs w:val="24"/>
        </w:rPr>
        <w:t>наблюдать конструкции и образы объектов природы и окружающего мира, результаты творчества мастеров родного края;</w:t>
      </w:r>
    </w:p>
    <w:p w:rsidR="00C850CB" w:rsidRPr="00C850CB" w:rsidRDefault="00C850CB" w:rsidP="00C850CB">
      <w:pPr>
        <w:numPr>
          <w:ilvl w:val="0"/>
          <w:numId w:val="22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изделий декоративно-прикладного искусства, называть используемые для рукотворной деятельности материалы</w:t>
      </w:r>
      <w:r w:rsidRPr="00C850CB">
        <w:rPr>
          <w:rFonts w:ascii="Times New Roman" w:hAnsi="Times New Roman"/>
          <w:bCs/>
          <w:sz w:val="24"/>
          <w:szCs w:val="24"/>
        </w:rPr>
        <w:t>;</w:t>
      </w:r>
    </w:p>
    <w:p w:rsidR="00C850CB" w:rsidRPr="00C850CB" w:rsidRDefault="00C850CB" w:rsidP="00C850CB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учиться понимать необходимость использования пробно-поисковых практических упражнений для открытия нового знания и умения;</w:t>
      </w:r>
    </w:p>
    <w:p w:rsidR="00C850CB" w:rsidRPr="00C850CB" w:rsidRDefault="00C850CB" w:rsidP="00C850CB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находить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C850CB" w:rsidRPr="00C850CB" w:rsidRDefault="00C850CB" w:rsidP="00C850CB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с помощью учителя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C850CB" w:rsidRPr="00C850CB" w:rsidRDefault="00C850CB" w:rsidP="00C850CB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iCs/>
          <w:sz w:val="24"/>
          <w:szCs w:val="24"/>
        </w:rPr>
        <w:t>самостоятельно делать простейшие обобщения и выводы.</w:t>
      </w:r>
    </w:p>
    <w:p w:rsidR="00C850CB" w:rsidRPr="00C850CB" w:rsidRDefault="00C850CB" w:rsidP="00C850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Коммуникативные УУД</w:t>
      </w:r>
    </w:p>
    <w:p w:rsidR="00C850CB" w:rsidRPr="00C850CB" w:rsidRDefault="00C850CB" w:rsidP="00C850CB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уметь слушать учителя и одноклассников, высказывать свое мнение;</w:t>
      </w:r>
    </w:p>
    <w:p w:rsidR="00C850CB" w:rsidRPr="00C850CB" w:rsidRDefault="00C850CB" w:rsidP="00C850CB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уметь вести небольшой познавательный диалог по теме урока, коллективно анализировать изделия;</w:t>
      </w:r>
    </w:p>
    <w:p w:rsidR="00C850CB" w:rsidRPr="00C850CB" w:rsidRDefault="00C850CB" w:rsidP="00C850CB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вступать в беседу и обсуждение на уроке и в жизни;</w:t>
      </w:r>
    </w:p>
    <w:p w:rsidR="00C850CB" w:rsidRPr="00C850CB" w:rsidRDefault="00C850CB" w:rsidP="00C850CB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учиться выполнять предлагаемые задания в паре, группе.</w:t>
      </w:r>
    </w:p>
    <w:p w:rsidR="00C850CB" w:rsidRPr="00C850CB" w:rsidRDefault="00C850CB" w:rsidP="00C850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0CB" w:rsidRPr="00C850CB" w:rsidRDefault="00C850CB" w:rsidP="00C850CB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b/>
          <w:sz w:val="24"/>
          <w:szCs w:val="24"/>
        </w:rPr>
        <w:t>Предметные</w:t>
      </w:r>
      <w:r w:rsidRPr="00C850CB">
        <w:rPr>
          <w:rFonts w:ascii="Times New Roman" w:hAnsi="Times New Roman"/>
          <w:sz w:val="24"/>
          <w:szCs w:val="24"/>
        </w:rPr>
        <w:t xml:space="preserve"> </w:t>
      </w:r>
      <w:r w:rsidRPr="00C850CB">
        <w:rPr>
          <w:rFonts w:ascii="Times New Roman" w:hAnsi="Times New Roman"/>
          <w:b/>
          <w:sz w:val="24"/>
          <w:szCs w:val="24"/>
        </w:rPr>
        <w:t>результаты</w:t>
      </w:r>
      <w:r w:rsidRPr="00C850CB">
        <w:rPr>
          <w:rFonts w:ascii="Times New Roman" w:hAnsi="Times New Roman"/>
          <w:sz w:val="24"/>
          <w:szCs w:val="24"/>
        </w:rPr>
        <w:t xml:space="preserve"> </w:t>
      </w:r>
    </w:p>
    <w:p w:rsidR="00C850CB" w:rsidRPr="00C850CB" w:rsidRDefault="00C850CB" w:rsidP="00C850CB">
      <w:pPr>
        <w:spacing w:after="0" w:line="240" w:lineRule="auto"/>
        <w:ind w:firstLine="612"/>
        <w:jc w:val="both"/>
        <w:rPr>
          <w:rFonts w:ascii="Times New Roman" w:hAnsi="Times New Roman"/>
          <w:bCs/>
          <w:sz w:val="24"/>
          <w:szCs w:val="24"/>
        </w:rPr>
      </w:pPr>
      <w:r w:rsidRPr="00C850CB">
        <w:rPr>
          <w:rFonts w:ascii="Times New Roman" w:hAnsi="Times New Roman"/>
          <w:bCs/>
          <w:sz w:val="24"/>
          <w:szCs w:val="24"/>
        </w:rPr>
        <w:lastRenderedPageBreak/>
        <w:t xml:space="preserve">1. </w:t>
      </w:r>
      <w:r w:rsidRPr="00795DAD">
        <w:rPr>
          <w:rFonts w:ascii="Times New Roman" w:hAnsi="Times New Roman"/>
          <w:b/>
          <w:bCs/>
          <w:sz w:val="24"/>
          <w:szCs w:val="24"/>
        </w:rPr>
        <w:t xml:space="preserve">Общекультурные и </w:t>
      </w:r>
      <w:proofErr w:type="spellStart"/>
      <w:r w:rsidRPr="00795DAD">
        <w:rPr>
          <w:rFonts w:ascii="Times New Roman" w:hAnsi="Times New Roman"/>
          <w:b/>
          <w:bCs/>
          <w:sz w:val="24"/>
          <w:szCs w:val="24"/>
        </w:rPr>
        <w:t>общетрудовые</w:t>
      </w:r>
      <w:proofErr w:type="spellEnd"/>
      <w:r w:rsidRPr="00795DAD">
        <w:rPr>
          <w:rFonts w:ascii="Times New Roman" w:hAnsi="Times New Roman"/>
          <w:b/>
          <w:bCs/>
          <w:sz w:val="24"/>
          <w:szCs w:val="24"/>
        </w:rPr>
        <w:t xml:space="preserve"> компетенции. Основы культуры труда, самообслуживание</w:t>
      </w:r>
    </w:p>
    <w:p w:rsidR="00C850CB" w:rsidRPr="00C850CB" w:rsidRDefault="00C850CB" w:rsidP="00C850CB">
      <w:pPr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4"/>
          <w:szCs w:val="24"/>
        </w:rPr>
      </w:pPr>
      <w:r w:rsidRPr="00C850CB">
        <w:rPr>
          <w:rFonts w:ascii="Times New Roman" w:hAnsi="Times New Roman"/>
          <w:iCs/>
          <w:sz w:val="24"/>
          <w:szCs w:val="24"/>
        </w:rPr>
        <w:t>Знать (на уровне представлений</w:t>
      </w:r>
      <w:r w:rsidRPr="00C850CB">
        <w:rPr>
          <w:rFonts w:ascii="Times New Roman" w:hAnsi="Times New Roman"/>
          <w:i/>
          <w:iCs/>
          <w:sz w:val="24"/>
          <w:szCs w:val="24"/>
        </w:rPr>
        <w:t>):</w:t>
      </w:r>
    </w:p>
    <w:p w:rsidR="00C850CB" w:rsidRPr="00C850CB" w:rsidRDefault="00C850CB" w:rsidP="00C850CB">
      <w:pPr>
        <w:numPr>
          <w:ilvl w:val="0"/>
          <w:numId w:val="23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 xml:space="preserve">об элементарных общих правилах создания рукотворного мира (прочность, удобство, эстетическая выразительность – симметрия, асимметрия, равновесие, динамика); </w:t>
      </w:r>
    </w:p>
    <w:p w:rsidR="00C850CB" w:rsidRPr="00C850CB" w:rsidRDefault="00C850CB" w:rsidP="00C850CB">
      <w:pPr>
        <w:numPr>
          <w:ilvl w:val="0"/>
          <w:numId w:val="23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о гармонии предметов и окружающей среды;</w:t>
      </w:r>
    </w:p>
    <w:p w:rsidR="00C850CB" w:rsidRPr="00C850CB" w:rsidRDefault="00C850CB" w:rsidP="00C850CB">
      <w:pPr>
        <w:numPr>
          <w:ilvl w:val="0"/>
          <w:numId w:val="23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о профессиях мастеров родного края;</w:t>
      </w:r>
    </w:p>
    <w:p w:rsidR="00C850CB" w:rsidRPr="00C850CB" w:rsidRDefault="00C850CB" w:rsidP="00C850CB">
      <w:pPr>
        <w:numPr>
          <w:ilvl w:val="0"/>
          <w:numId w:val="23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характерные особенности изученных видов декоративно-прикладного искусства.</w:t>
      </w:r>
    </w:p>
    <w:p w:rsidR="00C850CB" w:rsidRPr="00C850CB" w:rsidRDefault="00C850CB" w:rsidP="00C850CB">
      <w:pPr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4"/>
          <w:szCs w:val="24"/>
        </w:rPr>
      </w:pPr>
      <w:r w:rsidRPr="00C850CB">
        <w:rPr>
          <w:rFonts w:ascii="Times New Roman" w:hAnsi="Times New Roman"/>
          <w:iCs/>
          <w:sz w:val="24"/>
          <w:szCs w:val="24"/>
        </w:rPr>
        <w:t>Уметь:</w:t>
      </w:r>
    </w:p>
    <w:p w:rsidR="00C850CB" w:rsidRPr="00C850CB" w:rsidRDefault="00C850CB" w:rsidP="00C850CB">
      <w:pPr>
        <w:numPr>
          <w:ilvl w:val="0"/>
          <w:numId w:val="2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самостоятельно отбирать материалы и инструменты для работы;</w:t>
      </w:r>
    </w:p>
    <w:p w:rsidR="00C850CB" w:rsidRPr="00C850CB" w:rsidRDefault="00C850CB" w:rsidP="00C850CB">
      <w:pPr>
        <w:numPr>
          <w:ilvl w:val="0"/>
          <w:numId w:val="2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C850CB" w:rsidRPr="00C850CB" w:rsidRDefault="00C850CB" w:rsidP="00C850CB">
      <w:pPr>
        <w:numPr>
          <w:ilvl w:val="0"/>
          <w:numId w:val="2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850CB" w:rsidRPr="00C850CB" w:rsidRDefault="00C850CB" w:rsidP="00C850CB">
      <w:pPr>
        <w:numPr>
          <w:ilvl w:val="0"/>
          <w:numId w:val="2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самостоятельно выполнять в предложенных ситуациях доступные задания с опорой на инструкционную карту, соблюдая общие правила поведения, делать выбор, какое мнение принять в ходе обсуждения – свое или высказанное другими;</w:t>
      </w:r>
    </w:p>
    <w:p w:rsidR="00C850CB" w:rsidRPr="00C850CB" w:rsidRDefault="00C850CB" w:rsidP="00C850CB">
      <w:pPr>
        <w:numPr>
          <w:ilvl w:val="0"/>
          <w:numId w:val="2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C850CB" w:rsidRPr="00C850CB" w:rsidRDefault="00C850CB" w:rsidP="00C850CB">
      <w:pPr>
        <w:spacing w:after="0" w:line="240" w:lineRule="auto"/>
        <w:ind w:right="57" w:firstLine="432"/>
        <w:jc w:val="both"/>
        <w:rPr>
          <w:rFonts w:ascii="Times New Roman" w:hAnsi="Times New Roman"/>
          <w:bCs/>
          <w:sz w:val="24"/>
          <w:szCs w:val="24"/>
        </w:rPr>
      </w:pPr>
      <w:r w:rsidRPr="00C850CB">
        <w:rPr>
          <w:rFonts w:ascii="Times New Roman" w:hAnsi="Times New Roman"/>
          <w:bCs/>
          <w:sz w:val="24"/>
          <w:szCs w:val="24"/>
        </w:rPr>
        <w:t xml:space="preserve">2. </w:t>
      </w:r>
      <w:r w:rsidRPr="00795DAD">
        <w:rPr>
          <w:rFonts w:ascii="Times New Roman" w:hAnsi="Times New Roman"/>
          <w:b/>
          <w:bCs/>
          <w:sz w:val="24"/>
          <w:szCs w:val="24"/>
        </w:rPr>
        <w:t>Технология ручной обработки материалов. Элементы графической грамоты</w:t>
      </w:r>
    </w:p>
    <w:p w:rsidR="00C850CB" w:rsidRPr="00C850CB" w:rsidRDefault="00C850CB" w:rsidP="00C850CB">
      <w:pPr>
        <w:autoSpaceDE w:val="0"/>
        <w:autoSpaceDN w:val="0"/>
        <w:spacing w:after="0" w:line="240" w:lineRule="auto"/>
        <w:ind w:firstLine="432"/>
        <w:jc w:val="both"/>
        <w:rPr>
          <w:rFonts w:ascii="Times New Roman" w:hAnsi="Times New Roman"/>
          <w:bCs/>
          <w:iCs/>
          <w:sz w:val="24"/>
          <w:szCs w:val="24"/>
        </w:rPr>
      </w:pPr>
      <w:r w:rsidRPr="00C850CB">
        <w:rPr>
          <w:rFonts w:ascii="Times New Roman" w:hAnsi="Times New Roman"/>
          <w:bCs/>
          <w:iCs/>
          <w:sz w:val="24"/>
          <w:szCs w:val="24"/>
        </w:rPr>
        <w:t>Знать:</w:t>
      </w:r>
    </w:p>
    <w:p w:rsidR="00C850CB" w:rsidRPr="00C850CB" w:rsidRDefault="00C850CB" w:rsidP="00C850CB">
      <w:pPr>
        <w:numPr>
          <w:ilvl w:val="0"/>
          <w:numId w:val="2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850CB">
        <w:rPr>
          <w:rFonts w:ascii="Times New Roman" w:hAnsi="Times New Roman"/>
          <w:bCs/>
          <w:sz w:val="24"/>
          <w:szCs w:val="24"/>
        </w:rPr>
        <w:t xml:space="preserve">обобщенные названия технологических операций: разметка, получение деталей из заготовки, сборка изделия, отделка; </w:t>
      </w:r>
    </w:p>
    <w:p w:rsidR="00C850CB" w:rsidRPr="00C850CB" w:rsidRDefault="00C850CB" w:rsidP="00C850CB">
      <w:pPr>
        <w:numPr>
          <w:ilvl w:val="0"/>
          <w:numId w:val="2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названия и свойства материалов, которые учащиеся используют в своей работе;</w:t>
      </w:r>
    </w:p>
    <w:p w:rsidR="00C850CB" w:rsidRPr="00C850CB" w:rsidRDefault="00C850CB" w:rsidP="00C850CB">
      <w:pPr>
        <w:numPr>
          <w:ilvl w:val="0"/>
          <w:numId w:val="2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происхождение натуральных тканей и их виды;</w:t>
      </w:r>
    </w:p>
    <w:p w:rsidR="00C850CB" w:rsidRPr="00C850CB" w:rsidRDefault="00C850CB" w:rsidP="00C850CB">
      <w:pPr>
        <w:numPr>
          <w:ilvl w:val="0"/>
          <w:numId w:val="2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способы соединения деталей, изученные соединительные материалы;</w:t>
      </w:r>
    </w:p>
    <w:p w:rsidR="00C850CB" w:rsidRPr="00C850CB" w:rsidRDefault="00C850CB" w:rsidP="00C850CB">
      <w:pPr>
        <w:numPr>
          <w:ilvl w:val="0"/>
          <w:numId w:val="2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основные характеристики простейшего чертежа и эскиза и их различие;</w:t>
      </w:r>
    </w:p>
    <w:p w:rsidR="00C850CB" w:rsidRPr="00C850CB" w:rsidRDefault="00C850CB" w:rsidP="00C850CB">
      <w:pPr>
        <w:numPr>
          <w:ilvl w:val="0"/>
          <w:numId w:val="2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линии чертежа (линия контура и надреза, линия выносная и размерная, линия сгиба) и приемы построения прямоугольника и окружности с помощью контрольно-измерительных инструментов;</w:t>
      </w:r>
    </w:p>
    <w:p w:rsidR="00C850CB" w:rsidRPr="00C850CB" w:rsidRDefault="00C850CB" w:rsidP="00C850CB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 xml:space="preserve">названия, устройство и назначение чертежных инструментов (линейка, угольник, циркуль). </w:t>
      </w:r>
    </w:p>
    <w:p w:rsidR="00C850CB" w:rsidRPr="00C850CB" w:rsidRDefault="00C850CB" w:rsidP="00C850CB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C850CB">
        <w:rPr>
          <w:rFonts w:ascii="Times New Roman" w:hAnsi="Times New Roman"/>
          <w:iCs/>
          <w:sz w:val="24"/>
          <w:szCs w:val="24"/>
        </w:rPr>
        <w:t>Уметь:</w:t>
      </w:r>
    </w:p>
    <w:p w:rsidR="00C850CB" w:rsidRPr="00C850CB" w:rsidRDefault="00C850CB" w:rsidP="00C850CB">
      <w:pPr>
        <w:numPr>
          <w:ilvl w:val="0"/>
          <w:numId w:val="26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читать простейшие чертежи (эскизы);</w:t>
      </w:r>
    </w:p>
    <w:p w:rsidR="00C850CB" w:rsidRPr="00C850CB" w:rsidRDefault="00C850CB" w:rsidP="00C850CB">
      <w:pPr>
        <w:numPr>
          <w:ilvl w:val="0"/>
          <w:numId w:val="26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 xml:space="preserve">выполнять экономную разметку с помощью чертежных инструментов с опорой на простейший чертеж (эскиз); </w:t>
      </w:r>
    </w:p>
    <w:p w:rsidR="00C850CB" w:rsidRPr="00C850CB" w:rsidRDefault="00C850CB" w:rsidP="00C850CB">
      <w:pPr>
        <w:numPr>
          <w:ilvl w:val="0"/>
          <w:numId w:val="27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оформлять изделия, соединять детали прямой строчкой и ее вариантами;</w:t>
      </w:r>
    </w:p>
    <w:p w:rsidR="00C850CB" w:rsidRPr="00C850CB" w:rsidRDefault="00C850CB" w:rsidP="00C850CB">
      <w:pPr>
        <w:numPr>
          <w:ilvl w:val="0"/>
          <w:numId w:val="27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решать несложные конструкторско-технологические задачи;</w:t>
      </w:r>
    </w:p>
    <w:p w:rsidR="00C850CB" w:rsidRPr="00C850CB" w:rsidRDefault="00C850CB" w:rsidP="00C850CB">
      <w:pPr>
        <w:numPr>
          <w:ilvl w:val="0"/>
          <w:numId w:val="27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C850CB" w:rsidRPr="00795DAD" w:rsidRDefault="00C850CB" w:rsidP="00C850CB">
      <w:pPr>
        <w:spacing w:after="0" w:line="240" w:lineRule="auto"/>
        <w:ind w:firstLine="612"/>
        <w:jc w:val="both"/>
        <w:rPr>
          <w:rFonts w:ascii="Times New Roman" w:hAnsi="Times New Roman"/>
          <w:b/>
          <w:bCs/>
          <w:sz w:val="24"/>
          <w:szCs w:val="24"/>
        </w:rPr>
      </w:pPr>
      <w:r w:rsidRPr="00C850CB">
        <w:rPr>
          <w:rFonts w:ascii="Times New Roman" w:hAnsi="Times New Roman"/>
          <w:bCs/>
          <w:sz w:val="24"/>
          <w:szCs w:val="24"/>
        </w:rPr>
        <w:t xml:space="preserve">3. </w:t>
      </w:r>
      <w:r w:rsidRPr="00795DAD">
        <w:rPr>
          <w:rFonts w:ascii="Times New Roman" w:hAnsi="Times New Roman"/>
          <w:b/>
          <w:bCs/>
          <w:sz w:val="24"/>
          <w:szCs w:val="24"/>
        </w:rPr>
        <w:t>Конструирование и моделирование</w:t>
      </w:r>
    </w:p>
    <w:p w:rsidR="00C850CB" w:rsidRPr="00C850CB" w:rsidRDefault="00C850CB" w:rsidP="00C850C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iCs/>
          <w:sz w:val="24"/>
          <w:szCs w:val="24"/>
        </w:rPr>
        <w:t xml:space="preserve">    </w:t>
      </w:r>
      <w:r w:rsidRPr="00C850CB">
        <w:rPr>
          <w:rFonts w:ascii="Times New Roman" w:hAnsi="Times New Roman"/>
          <w:iCs/>
          <w:sz w:val="24"/>
          <w:szCs w:val="24"/>
        </w:rPr>
        <w:tab/>
        <w:t>Знать:</w:t>
      </w:r>
      <w:r w:rsidRPr="00C850CB">
        <w:rPr>
          <w:rFonts w:ascii="Times New Roman" w:hAnsi="Times New Roman"/>
          <w:sz w:val="24"/>
          <w:szCs w:val="24"/>
        </w:rPr>
        <w:t xml:space="preserve"> </w:t>
      </w:r>
    </w:p>
    <w:p w:rsidR="00C850CB" w:rsidRPr="00C850CB" w:rsidRDefault="00C850CB" w:rsidP="00C850CB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lastRenderedPageBreak/>
        <w:t>неподвижный и подвижный способы соединения деталей;</w:t>
      </w:r>
    </w:p>
    <w:p w:rsidR="00C850CB" w:rsidRPr="00C850CB" w:rsidRDefault="00C850CB" w:rsidP="00C850CB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отличия макета от модели;</w:t>
      </w:r>
    </w:p>
    <w:p w:rsidR="00C850CB" w:rsidRPr="00C850CB" w:rsidRDefault="00C850CB" w:rsidP="00C850CB">
      <w:pPr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C850CB">
        <w:rPr>
          <w:rFonts w:ascii="Times New Roman" w:hAnsi="Times New Roman"/>
          <w:iCs/>
          <w:sz w:val="24"/>
          <w:szCs w:val="24"/>
        </w:rPr>
        <w:t>Уметь:</w:t>
      </w:r>
    </w:p>
    <w:p w:rsidR="00C850CB" w:rsidRPr="00C850CB" w:rsidRDefault="00C850CB" w:rsidP="00C850CB">
      <w:pPr>
        <w:numPr>
          <w:ilvl w:val="0"/>
          <w:numId w:val="2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определять способ соединения деталей и выполнять подвижное и неподвижное соединения известными способами;</w:t>
      </w:r>
    </w:p>
    <w:p w:rsidR="00C850CB" w:rsidRPr="00C850CB" w:rsidRDefault="00C850CB" w:rsidP="00C850CB">
      <w:pPr>
        <w:numPr>
          <w:ilvl w:val="0"/>
          <w:numId w:val="2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эскизу.</w:t>
      </w:r>
    </w:p>
    <w:p w:rsidR="00C850CB" w:rsidRPr="00795DAD" w:rsidRDefault="00C850CB" w:rsidP="00C850CB">
      <w:pPr>
        <w:autoSpaceDE w:val="0"/>
        <w:autoSpaceDN w:val="0"/>
        <w:spacing w:after="0" w:line="240" w:lineRule="auto"/>
        <w:ind w:left="540"/>
        <w:jc w:val="both"/>
        <w:rPr>
          <w:rFonts w:ascii="Times New Roman" w:hAnsi="Times New Roman"/>
          <w:b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 xml:space="preserve">4. </w:t>
      </w:r>
      <w:r w:rsidRPr="00795DAD">
        <w:rPr>
          <w:rFonts w:ascii="Times New Roman" w:hAnsi="Times New Roman"/>
          <w:b/>
          <w:sz w:val="24"/>
          <w:szCs w:val="24"/>
        </w:rPr>
        <w:t>Использование информационных технологий (практика работы на компьютере)</w:t>
      </w:r>
    </w:p>
    <w:p w:rsidR="00C850CB" w:rsidRPr="00C850CB" w:rsidRDefault="00C850CB" w:rsidP="00C850CB">
      <w:pPr>
        <w:autoSpaceDE w:val="0"/>
        <w:autoSpaceDN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C850CB">
        <w:rPr>
          <w:rFonts w:ascii="Times New Roman" w:hAnsi="Times New Roman"/>
          <w:sz w:val="24"/>
          <w:szCs w:val="24"/>
        </w:rPr>
        <w:t>Знать назначение персонального компьютера, его возможности в учебном процессе.</w:t>
      </w:r>
    </w:p>
    <w:p w:rsidR="00FD7332" w:rsidRPr="00A9558C" w:rsidRDefault="00FD7332" w:rsidP="00FD7332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A9558C">
        <w:rPr>
          <w:rFonts w:ascii="Times New Roman" w:eastAsia="Calibri" w:hAnsi="Times New Roman"/>
          <w:b/>
          <w:sz w:val="24"/>
          <w:szCs w:val="24"/>
        </w:rPr>
        <w:t>Требования к уровню подготовки учащихся</w:t>
      </w:r>
    </w:p>
    <w:p w:rsidR="00FD7332" w:rsidRPr="00A9558C" w:rsidRDefault="00FD7332" w:rsidP="00FD733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В результате изучения курса «Технология» второклассник научится:</w:t>
      </w:r>
    </w:p>
    <w:p w:rsidR="00FD7332" w:rsidRPr="00A9558C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иметь представление о наиболее распространенных современных профессиях (в том числе профессиях своих родителей) и описывать их особенности;</w:t>
      </w:r>
    </w:p>
    <w:p w:rsidR="00FD7332" w:rsidRPr="00A9558C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FD7332" w:rsidRPr="00A9558C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на основе полученных представлений о многообразии материалов, их видах, свойствах, происхождении, практическом применении в жизни под руководством учителя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FD7332" w:rsidRPr="00A9558C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под руководством учителя 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FD7332" w:rsidRPr="00A9558C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</w:p>
    <w:p w:rsidR="00FD7332" w:rsidRPr="00A9558C" w:rsidRDefault="00FD7332" w:rsidP="00FD7332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рисункам;</w:t>
      </w:r>
    </w:p>
    <w:p w:rsidR="00FD7332" w:rsidRPr="00A9558C" w:rsidRDefault="00FD7332" w:rsidP="00FD7332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 технологических задач;</w:t>
      </w:r>
    </w:p>
    <w:p w:rsidR="00FD7332" w:rsidRPr="00A9558C" w:rsidRDefault="00FD7332" w:rsidP="00FD7332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использовать простейшие приемы работы с готовыми электронными ресурсами: активировать, читать информацию, выполнять задания.</w:t>
      </w:r>
    </w:p>
    <w:p w:rsidR="00FD7332" w:rsidRPr="00A9558C" w:rsidRDefault="00FD7332" w:rsidP="00FD7332">
      <w:pPr>
        <w:spacing w:after="0" w:line="24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FD7332" w:rsidRPr="00A9558C" w:rsidRDefault="00FD7332" w:rsidP="00FD7332">
      <w:pPr>
        <w:spacing w:after="0" w:line="240" w:lineRule="auto"/>
        <w:ind w:left="720"/>
        <w:jc w:val="both"/>
        <w:rPr>
          <w:rFonts w:ascii="Times New Roman" w:eastAsia="Calibri" w:hAnsi="Times New Roman"/>
          <w:b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 xml:space="preserve">Второклассник </w:t>
      </w:r>
      <w:r w:rsidRPr="00A9558C">
        <w:rPr>
          <w:rFonts w:ascii="Times New Roman" w:eastAsia="Calibri" w:hAnsi="Times New Roman"/>
          <w:b/>
          <w:sz w:val="24"/>
          <w:szCs w:val="24"/>
        </w:rPr>
        <w:t>получит возможность научится:</w:t>
      </w:r>
    </w:p>
    <w:p w:rsidR="00FD7332" w:rsidRPr="00A9558C" w:rsidRDefault="00FD7332" w:rsidP="00FD733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уважительно относиться к труду людей;</w:t>
      </w:r>
    </w:p>
    <w:p w:rsidR="00FD7332" w:rsidRPr="00A9558C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понимать культурно-историческую ценность традиций, отражённых в предметном мире;</w:t>
      </w:r>
    </w:p>
    <w:p w:rsidR="00FD7332" w:rsidRPr="00A9558C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(изделия);</w:t>
      </w:r>
    </w:p>
    <w:p w:rsidR="00FD7332" w:rsidRPr="00A9558C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lastRenderedPageBreak/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</w:t>
      </w:r>
    </w:p>
    <w:p w:rsidR="00FD7332" w:rsidRPr="00A9558C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информации, воплощать этот образ в материале;</w:t>
      </w:r>
    </w:p>
    <w:p w:rsidR="00FD7332" w:rsidRDefault="00FD7332" w:rsidP="00FD733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способами её получения, хранения, переработки.</w:t>
      </w:r>
    </w:p>
    <w:p w:rsidR="00A9558C" w:rsidRPr="00A9558C" w:rsidRDefault="00FD7332" w:rsidP="00FD7332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  </w:t>
      </w:r>
      <w:r w:rsidR="002721FF">
        <w:rPr>
          <w:rFonts w:ascii="Times New Roman" w:eastAsia="Calibri" w:hAnsi="Times New Roman"/>
          <w:b/>
          <w:sz w:val="24"/>
          <w:szCs w:val="24"/>
        </w:rPr>
        <w:t>6. Содержание учебного предмета.</w:t>
      </w:r>
    </w:p>
    <w:p w:rsidR="002721FF" w:rsidRDefault="002721FF" w:rsidP="002721FF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1.</w:t>
      </w:r>
      <w:r w:rsidR="00A9558C" w:rsidRPr="00A9558C">
        <w:rPr>
          <w:rFonts w:ascii="Times New Roman" w:eastAsia="Calibri" w:hAnsi="Times New Roman"/>
          <w:b/>
          <w:sz w:val="24"/>
          <w:szCs w:val="24"/>
        </w:rPr>
        <w:t xml:space="preserve">Общекультурные и </w:t>
      </w:r>
      <w:proofErr w:type="spellStart"/>
      <w:r w:rsidR="00A9558C" w:rsidRPr="00A9558C">
        <w:rPr>
          <w:rFonts w:ascii="Times New Roman" w:eastAsia="Calibri" w:hAnsi="Times New Roman"/>
          <w:b/>
          <w:sz w:val="24"/>
          <w:szCs w:val="24"/>
        </w:rPr>
        <w:t>общетрудовые</w:t>
      </w:r>
      <w:proofErr w:type="spellEnd"/>
      <w:r w:rsidR="00A9558C" w:rsidRPr="00A9558C">
        <w:rPr>
          <w:rFonts w:ascii="Times New Roman" w:eastAsia="Calibri" w:hAnsi="Times New Roman"/>
          <w:b/>
          <w:sz w:val="24"/>
          <w:szCs w:val="24"/>
        </w:rPr>
        <w:t xml:space="preserve"> компетенции. Основы культуры труда, самообслуживание (8 часов)</w:t>
      </w:r>
    </w:p>
    <w:p w:rsidR="00A9558C" w:rsidRPr="002721FF" w:rsidRDefault="00A9558C" w:rsidP="002721FF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Значение трудовой деятельности в жизни человека: труд как способ самовыражения человека. История приспособляемости первобытного человека к окружающей среде. Реализация потребностей человека в укрытии (жилище), питании (охота, примитивная кулинарная обработка добычи), одежде. Объективная необходимость разделения труда. Ремесла и ремесленники. Название профессий ремесленников. Современное состояние ремёсел. Ремесленные профессии, распространённые в месте проживании детей. Технологии выполнения их работ во времена средневековья и сегодня.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 xml:space="preserve">Элементарные общие правила создания предметов рукотворного мира (прочность, удобство, </w:t>
      </w:r>
      <w:r w:rsidR="00525B9F" w:rsidRPr="00A9558C">
        <w:rPr>
          <w:rFonts w:ascii="Times New Roman" w:eastAsia="Calibri" w:hAnsi="Times New Roman"/>
          <w:sz w:val="24"/>
          <w:szCs w:val="24"/>
        </w:rPr>
        <w:t>эстетическая выразительность</w:t>
      </w:r>
      <w:r w:rsidRPr="00A9558C">
        <w:rPr>
          <w:rFonts w:ascii="Times New Roman" w:eastAsia="Calibri" w:hAnsi="Times New Roman"/>
          <w:sz w:val="24"/>
          <w:szCs w:val="24"/>
        </w:rPr>
        <w:t xml:space="preserve"> – симметрия, композиция); гармония рукотворных предметов и окружающей среды (городской и сельский ландшафты).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 xml:space="preserve">Разнообразие предметов рукотворного мира </w:t>
      </w:r>
      <w:r w:rsidR="00525B9F" w:rsidRPr="00A9558C">
        <w:rPr>
          <w:rFonts w:ascii="Times New Roman" w:eastAsia="Calibri" w:hAnsi="Times New Roman"/>
          <w:sz w:val="24"/>
          <w:szCs w:val="24"/>
        </w:rPr>
        <w:t>(предметы</w:t>
      </w:r>
      <w:r w:rsidRPr="00A9558C">
        <w:rPr>
          <w:rFonts w:ascii="Times New Roman" w:eastAsia="Calibri" w:hAnsi="Times New Roman"/>
          <w:sz w:val="24"/>
          <w:szCs w:val="24"/>
        </w:rPr>
        <w:t xml:space="preserve"> быта и декоративно-прикладного искусства, архитектуры и техники).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Природа – источник сырья. Природное сырьё и природные материалы.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 xml:space="preserve">Мастера и их профессии. Традиции творчества мастеров в создании предметной среды (общее представление). 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 xml:space="preserve">Развернутый анализ заданий </w:t>
      </w:r>
      <w:r w:rsidR="00525B9F" w:rsidRPr="00A9558C">
        <w:rPr>
          <w:rFonts w:ascii="Times New Roman" w:eastAsia="Calibri" w:hAnsi="Times New Roman"/>
          <w:sz w:val="24"/>
          <w:szCs w:val="24"/>
        </w:rPr>
        <w:t>(материалы</w:t>
      </w:r>
      <w:r w:rsidRPr="00A9558C">
        <w:rPr>
          <w:rFonts w:ascii="Times New Roman" w:eastAsia="Calibri" w:hAnsi="Times New Roman"/>
          <w:sz w:val="24"/>
          <w:szCs w:val="24"/>
        </w:rPr>
        <w:t>, конструкция, технология изготовления). Составление плана практической работы.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Работа с доступной информацией (тексты, рисунки, простейшие чертежи, эскизы, схемы).</w:t>
      </w:r>
    </w:p>
    <w:p w:rsidR="00A9558C" w:rsidRPr="00A9558C" w:rsidRDefault="00A9558C" w:rsidP="00A9558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Введение в проектную деятельность. Выполнение с помощью учителя доступных простых проектов (разработка предложенного замысла, поиск доступных решений, выполнение и защита проекта). Результат проектной деятельности – изделия, выставки.</w:t>
      </w:r>
    </w:p>
    <w:p w:rsidR="00A9558C" w:rsidRPr="00A9558C" w:rsidRDefault="00A9558C" w:rsidP="00A9558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Работа в малых группах. Осуществление сотрудничества.</w:t>
      </w:r>
    </w:p>
    <w:p w:rsidR="00A9558C" w:rsidRPr="00A9558C" w:rsidRDefault="00A9558C" w:rsidP="00A9558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Самоконтроль в ходе работы (точность разметки с использованием чертёжных инструментов).</w:t>
      </w:r>
    </w:p>
    <w:p w:rsidR="00A9558C" w:rsidRPr="00A9558C" w:rsidRDefault="00A9558C" w:rsidP="00A9558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Самообслуживание. Самостоятельный отбор материалов и инструментов для урока</w:t>
      </w:r>
    </w:p>
    <w:p w:rsidR="00A9558C" w:rsidRPr="00A9558C" w:rsidRDefault="00A9558C" w:rsidP="00A9558C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.</w:t>
      </w:r>
    </w:p>
    <w:p w:rsidR="00A9558C" w:rsidRPr="00A9558C" w:rsidRDefault="002721FF" w:rsidP="002721FF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2.</w:t>
      </w:r>
      <w:r w:rsidR="00A9558C" w:rsidRPr="00A9558C">
        <w:rPr>
          <w:rFonts w:ascii="Times New Roman" w:eastAsia="Calibri" w:hAnsi="Times New Roman"/>
          <w:b/>
          <w:sz w:val="24"/>
          <w:szCs w:val="24"/>
        </w:rPr>
        <w:t xml:space="preserve">Технология ручной обработки материалов. Элементы графической </w:t>
      </w:r>
      <w:r w:rsidR="00525B9F" w:rsidRPr="00A9558C">
        <w:rPr>
          <w:rFonts w:ascii="Times New Roman" w:eastAsia="Calibri" w:hAnsi="Times New Roman"/>
          <w:b/>
          <w:sz w:val="24"/>
          <w:szCs w:val="24"/>
        </w:rPr>
        <w:t>грамоты (15</w:t>
      </w:r>
      <w:r w:rsidR="00A9558C" w:rsidRPr="00A9558C">
        <w:rPr>
          <w:rFonts w:ascii="Times New Roman" w:eastAsia="Calibri" w:hAnsi="Times New Roman"/>
          <w:b/>
          <w:sz w:val="24"/>
          <w:szCs w:val="24"/>
        </w:rPr>
        <w:t xml:space="preserve"> часов)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Материалы природного происхождения: природные материалы (встречающиеся в регионе), натуральные ткани, нитки (пряжа). Строение ткани. Продольное и поперечное направление нитей ткани. Основа, уток. Общая технология получения нитей и тканей на основе натурального сырья.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Проволока (тонкая), её свойства: гибкость, упругость. Сравнение свойств материалов. Выбор материалов по их декоративно-художественным и конструктивным свойствам.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Чертёжные инструменты: линейка, угольник, циркуль. Канцелярский нож, лекало. Их названия, функциональное назначение, устройство. Приемы безопасной работы и обращения с колющими и режущими инструментами.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Технологические операции, их обобщенные названия: разметка, получение деталей из заготовки, сборка изделия, отделка.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lastRenderedPageBreak/>
        <w:t>Элементарное представление о простейшем чертеже и эскизе. Линии чертежа (контурная, линия надреза, выносная, размерная, осевая, центровая).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Чтение чертежа. Разметка по линейке, угольнику, циркулем с опорой на простейший чертёж. Экономная рациональная разметка нескольких деталей с помощью чертёжных инструментов. Построение прямоугольных и круглых деталей с помощью чертёжных инструментом. Деление окружности и круга на части с помощью циркуля, складыванием.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Сборка изделия: подвижное проволочное и ниточное соединение деталей.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Отделка аппликацией (с полиэтиленовой прокладкой), ручными строчками (варианты прямой строчки).</w:t>
      </w:r>
    </w:p>
    <w:p w:rsidR="00A9558C" w:rsidRPr="00A9558C" w:rsidRDefault="00A9558C" w:rsidP="00A9558C">
      <w:pPr>
        <w:spacing w:after="0" w:line="240" w:lineRule="auto"/>
        <w:ind w:left="360"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A9558C" w:rsidRPr="00A9558C" w:rsidRDefault="002721FF" w:rsidP="002721FF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3.</w:t>
      </w:r>
      <w:r w:rsidR="00A9558C" w:rsidRPr="00A9558C">
        <w:rPr>
          <w:rFonts w:ascii="Times New Roman" w:eastAsia="Calibri" w:hAnsi="Times New Roman"/>
          <w:b/>
          <w:sz w:val="24"/>
          <w:szCs w:val="24"/>
        </w:rPr>
        <w:t>Конструирование и моделирование (9 часов)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Конструирование из готовых форм (упаковки). Композиционное расположение деталей в изделии. Получение объемных форм сгибанием. Виды соединения деталей конструкции. Подвижное соединение деталей изделия. Способы сборки разборных конструкций (винтовой, проволочной). Соответствие материалов, конструкции и внешнего оформления назначению изделия.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Транспортные средства, используемые в трех стихиях (земля, вода, воздух).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 xml:space="preserve">Виды, названия, назначение. Макет, модель. Конструирование и моделирование </w:t>
      </w:r>
      <w:r w:rsidR="00081F2D" w:rsidRPr="00A9558C">
        <w:rPr>
          <w:rFonts w:ascii="Times New Roman" w:eastAsia="Calibri" w:hAnsi="Times New Roman"/>
          <w:sz w:val="24"/>
          <w:szCs w:val="24"/>
        </w:rPr>
        <w:t>изделий из</w:t>
      </w:r>
      <w:r w:rsidRPr="00A9558C">
        <w:rPr>
          <w:rFonts w:ascii="Times New Roman" w:eastAsia="Calibri" w:hAnsi="Times New Roman"/>
          <w:sz w:val="24"/>
          <w:szCs w:val="24"/>
        </w:rPr>
        <w:t xml:space="preserve"> разных материалов. Конструирование и моделирование транспортных средств по модели, простейшему чертежу или эскизу.</w:t>
      </w:r>
    </w:p>
    <w:p w:rsidR="00A9558C" w:rsidRPr="00A9558C" w:rsidRDefault="00A9558C" w:rsidP="00A9558C">
      <w:pPr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</w:rPr>
      </w:pPr>
    </w:p>
    <w:p w:rsidR="00A9558C" w:rsidRPr="00A9558C" w:rsidRDefault="002721FF" w:rsidP="002721FF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4.</w:t>
      </w:r>
      <w:r w:rsidR="00A9558C" w:rsidRPr="00A9558C">
        <w:rPr>
          <w:rFonts w:ascii="Times New Roman" w:eastAsia="Calibri" w:hAnsi="Times New Roman"/>
          <w:b/>
          <w:sz w:val="24"/>
          <w:szCs w:val="24"/>
        </w:rPr>
        <w:t>Использование информационных технологий (практика работы на компьютере) (2 часа)</w:t>
      </w:r>
    </w:p>
    <w:p w:rsidR="00A9558C" w:rsidRPr="00A9558C" w:rsidRDefault="00A9558C" w:rsidP="002721F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Демонстрация учителем (с участием учащихся) готовых материалов на цифровых носителях (</w:t>
      </w:r>
      <w:r w:rsidRPr="00A9558C">
        <w:rPr>
          <w:rFonts w:ascii="Times New Roman" w:eastAsia="Calibri" w:hAnsi="Times New Roman"/>
          <w:sz w:val="24"/>
          <w:szCs w:val="24"/>
          <w:lang w:val="en-US"/>
        </w:rPr>
        <w:t>CD</w:t>
      </w:r>
      <w:r w:rsidRPr="00A9558C">
        <w:rPr>
          <w:rFonts w:ascii="Times New Roman" w:eastAsia="Calibri" w:hAnsi="Times New Roman"/>
          <w:sz w:val="24"/>
          <w:szCs w:val="24"/>
        </w:rPr>
        <w:t>) по изученным темам.</w:t>
      </w:r>
    </w:p>
    <w:p w:rsidR="00FD7332" w:rsidRPr="00A9558C" w:rsidRDefault="00FD7332" w:rsidP="00FD7332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A9558C">
        <w:rPr>
          <w:rFonts w:ascii="Times New Roman" w:eastAsia="Calibri" w:hAnsi="Times New Roman"/>
          <w:b/>
          <w:sz w:val="24"/>
          <w:szCs w:val="24"/>
        </w:rPr>
        <w:t>Практическая часть программы</w:t>
      </w:r>
    </w:p>
    <w:p w:rsidR="00FD7332" w:rsidRPr="00A9558C" w:rsidRDefault="00FD7332" w:rsidP="00FD7332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552"/>
      </w:tblGrid>
      <w:tr w:rsidR="00FD7332" w:rsidRPr="00A9558C" w:rsidTr="00270F52">
        <w:trPr>
          <w:trHeight w:val="32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D7332" w:rsidRPr="00A9558C" w:rsidTr="00270F52">
        <w:trPr>
          <w:trHeight w:val="336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sz w:val="24"/>
                <w:szCs w:val="24"/>
              </w:rPr>
              <w:t>Экскурсии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D7332" w:rsidRPr="00A9558C" w:rsidTr="00270F52">
        <w:trPr>
          <w:trHeight w:val="32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sz w:val="24"/>
                <w:szCs w:val="24"/>
              </w:rPr>
              <w:t>Исследование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D7332" w:rsidRPr="00A9558C" w:rsidTr="00270F52">
        <w:trPr>
          <w:trHeight w:val="32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FD7332" w:rsidRPr="00A9558C" w:rsidTr="00270F52">
        <w:trPr>
          <w:trHeight w:val="336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sz w:val="24"/>
                <w:szCs w:val="24"/>
              </w:rPr>
              <w:t>Выставки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32" w:rsidRPr="00A9558C" w:rsidRDefault="00FD7332" w:rsidP="00270F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9558C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</w:tbl>
    <w:p w:rsidR="00A9558C" w:rsidRPr="00A9558C" w:rsidRDefault="00A9558C" w:rsidP="00A9558C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</w:p>
    <w:p w:rsidR="00A9558C" w:rsidRPr="00FD7332" w:rsidRDefault="00800D1A" w:rsidP="00FD733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7.</w:t>
      </w:r>
      <w:r w:rsidR="00A9558C" w:rsidRPr="00A9558C">
        <w:rPr>
          <w:rFonts w:ascii="Times New Roman" w:eastAsia="Calibri" w:hAnsi="Times New Roman"/>
          <w:b/>
          <w:sz w:val="24"/>
          <w:szCs w:val="24"/>
        </w:rPr>
        <w:t>Сист</w:t>
      </w:r>
      <w:r>
        <w:rPr>
          <w:rFonts w:ascii="Times New Roman" w:eastAsia="Calibri" w:hAnsi="Times New Roman"/>
          <w:b/>
          <w:sz w:val="24"/>
          <w:szCs w:val="24"/>
        </w:rPr>
        <w:t>ема оценивания результатов обучения.</w:t>
      </w:r>
    </w:p>
    <w:p w:rsidR="00A9558C" w:rsidRPr="00A9558C" w:rsidRDefault="00A9558C" w:rsidP="00A9558C">
      <w:pPr>
        <w:spacing w:after="0" w:line="240" w:lineRule="auto"/>
        <w:ind w:left="357"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Оценка результатов предметно-творческой деятельности учащихся при усвоении курса «Технология» во втором классе носит сквозной (</w:t>
      </w:r>
      <w:r w:rsidR="00081F2D" w:rsidRPr="00A9558C">
        <w:rPr>
          <w:rFonts w:ascii="Times New Roman" w:eastAsia="Calibri" w:hAnsi="Times New Roman"/>
          <w:sz w:val="24"/>
          <w:szCs w:val="24"/>
        </w:rPr>
        <w:t>накопительный) характер</w:t>
      </w:r>
      <w:r w:rsidRPr="00A9558C">
        <w:rPr>
          <w:rFonts w:ascii="Times New Roman" w:eastAsia="Calibri" w:hAnsi="Times New Roman"/>
          <w:sz w:val="24"/>
          <w:szCs w:val="24"/>
        </w:rPr>
        <w:t xml:space="preserve"> и осуществляется в ходе текущих и тематических проверок.</w:t>
      </w:r>
    </w:p>
    <w:p w:rsidR="00A9558C" w:rsidRPr="00A9558C" w:rsidRDefault="00A9558C" w:rsidP="00A9558C">
      <w:pPr>
        <w:spacing w:after="0" w:line="240" w:lineRule="auto"/>
        <w:ind w:left="357"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 xml:space="preserve">Текущая оценка деятельности осуществляется в конце каждого занятия. Работы оцениваются качественно по уровню выполнения работы в целом </w:t>
      </w:r>
      <w:r w:rsidR="00081F2D" w:rsidRPr="00A9558C">
        <w:rPr>
          <w:rFonts w:ascii="Times New Roman" w:eastAsia="Calibri" w:hAnsi="Times New Roman"/>
          <w:sz w:val="24"/>
          <w:szCs w:val="24"/>
        </w:rPr>
        <w:t>(по</w:t>
      </w:r>
      <w:r w:rsidRPr="00A9558C">
        <w:rPr>
          <w:rFonts w:ascii="Times New Roman" w:eastAsia="Calibri" w:hAnsi="Times New Roman"/>
          <w:sz w:val="24"/>
          <w:szCs w:val="24"/>
        </w:rPr>
        <w:t xml:space="preserve"> качеству выполнения изучаемого приёма или операции, по уровню творческой деятельности, самореализации, умению работать самостоятельно или в группе). Текущему контролю подвергаются знания и умения, которые являются </w:t>
      </w:r>
      <w:r w:rsidR="00081F2D" w:rsidRPr="00A9558C">
        <w:rPr>
          <w:rFonts w:ascii="Times New Roman" w:eastAsia="Calibri" w:hAnsi="Times New Roman"/>
          <w:sz w:val="24"/>
          <w:szCs w:val="24"/>
        </w:rPr>
        <w:t>составной частью</w:t>
      </w:r>
      <w:r w:rsidRPr="00A9558C">
        <w:rPr>
          <w:rFonts w:ascii="Times New Roman" w:eastAsia="Calibri" w:hAnsi="Times New Roman"/>
          <w:sz w:val="24"/>
          <w:szCs w:val="24"/>
        </w:rPr>
        <w:t xml:space="preserve"> комплексных знаний и умений, например, по обработке материалов, изготовлению конструкций макетов и моделей. Особое внимание уделяется работам, для изготовления которых были использованы чертёжные инструменты, поскольку умения владеть ими в </w:t>
      </w:r>
      <w:r w:rsidRPr="00A9558C">
        <w:rPr>
          <w:rFonts w:ascii="Times New Roman" w:eastAsia="Calibri" w:hAnsi="Times New Roman"/>
          <w:sz w:val="24"/>
          <w:szCs w:val="24"/>
        </w:rPr>
        <w:lastRenderedPageBreak/>
        <w:t>курсе технологии в начальной школе являются основными и базовыми для большинства видов художественно – творческой деятельности. Учитель дополнительно наблюдает динамику личностных изменений каждого ребёнка (учебная и социальная мотивация, самооценка, ценностные и морально-этические ориентации).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Критерии оценки качественных результатов выполнения заданий: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полнота и правильность ответа,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соответствие изготовленной детали изделия или всего изделия заданным характеристикам,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 xml:space="preserve">- аккуратность сборки деталей, 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общая эстетика изделия – его композиционное и цветовое решение,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внесение творческих элементов в конструкцию или технологию изготовления изделия (там, где это возможно или предусмотрено заданием).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В заданиях проектного характера внимание обращается на: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умение принять поставленную задачу,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умение искать и отбирать необходимую информацию,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умение находить решение возникающих (или специально заданных) конструкторско-технологических проблем,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умение изготовлять изделие по заданным параметрам,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умение оформлять сообщение,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активность, инициативность, коммуникабельность учащихся,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умение выполнять свою роль в группе,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умение вносить предложения для выполнения практической части задания,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- умение защищать проект.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Итоговая оценка по технологии проводится в соответствии с требованиями Федерального государственного образовательного стандарта начального общего образования. Для итоговой аттестации каждый ученик в течение учебного года создаёт свой «Портфель достижений», куда собирает зачтённые результаты текущего контроля, представленные в виде изделий или их фотографий, краткие описания или отчёты о выполненных проектах и (или) проверочных заданиях, грамоты, благодарности и т. п.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Формами подведения итогов реализации программы являются также тематические выставки. В конце второго года обучения оформляется и проводится итоговая выставка лучших работ учащихся, выполненных как на уроках технологии, так и во время внеурочной проектной деятельности.</w:t>
      </w:r>
    </w:p>
    <w:p w:rsidR="00A9558C" w:rsidRPr="00A9558C" w:rsidRDefault="00A9558C" w:rsidP="00A9558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9558C">
        <w:rPr>
          <w:rFonts w:ascii="Times New Roman" w:eastAsia="Calibri" w:hAnsi="Times New Roman"/>
          <w:sz w:val="24"/>
          <w:szCs w:val="24"/>
        </w:rPr>
        <w:t>Важно, чтобы совокупность работ второклассника демонстрировала нарастающие успешность, объём и глубину знаний, достижение более высоких уровней формируемых учебных действий. Примерами такого рода работ могут быть фото- видеоизображения продуктов практической, проектной и исследовательской деятельности, аудиозаписи монологических высказываний – описаний, продукты собственного творчества, материалы самоанализа и рефлексии, видеофильмы, презентации и т. п.</w:t>
      </w:r>
    </w:p>
    <w:p w:rsidR="003A69C9" w:rsidRDefault="003A69C9" w:rsidP="003F49F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A69C9" w:rsidRDefault="003A69C9" w:rsidP="003F49F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83E94" w:rsidRDefault="00C83E94" w:rsidP="00C83E94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F49FA" w:rsidRPr="003F49FA" w:rsidRDefault="003F49FA" w:rsidP="00C83E9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3F49FA">
        <w:rPr>
          <w:rFonts w:ascii="Times New Roman" w:hAnsi="Times New Roman"/>
          <w:b/>
          <w:bCs/>
          <w:sz w:val="24"/>
          <w:szCs w:val="24"/>
        </w:rPr>
        <w:lastRenderedPageBreak/>
        <w:t>9.Описание материально-технического, учебно</w:t>
      </w:r>
      <w:r w:rsidRPr="003F49FA">
        <w:rPr>
          <w:rFonts w:ascii="Times New Roman" w:hAnsi="Times New Roman"/>
          <w:b/>
          <w:sz w:val="24"/>
          <w:szCs w:val="24"/>
        </w:rPr>
        <w:t>-</w:t>
      </w:r>
      <w:r w:rsidRPr="003F49FA">
        <w:rPr>
          <w:rFonts w:ascii="Times New Roman" w:hAnsi="Times New Roman"/>
          <w:b/>
          <w:bCs/>
          <w:sz w:val="24"/>
          <w:szCs w:val="24"/>
        </w:rPr>
        <w:t>методического</w:t>
      </w:r>
      <w:r w:rsidRPr="003F49FA">
        <w:rPr>
          <w:rFonts w:ascii="Times New Roman" w:hAnsi="Times New Roman"/>
          <w:b/>
          <w:sz w:val="24"/>
          <w:szCs w:val="24"/>
        </w:rPr>
        <w:t xml:space="preserve">, </w:t>
      </w:r>
      <w:r w:rsidRPr="003F49FA">
        <w:rPr>
          <w:rFonts w:ascii="Times New Roman" w:hAnsi="Times New Roman"/>
          <w:b/>
          <w:bCs/>
          <w:sz w:val="24"/>
          <w:szCs w:val="24"/>
        </w:rPr>
        <w:t>информационно</w:t>
      </w:r>
      <w:r w:rsidRPr="003F49FA">
        <w:rPr>
          <w:rFonts w:ascii="Times New Roman" w:hAnsi="Times New Roman"/>
          <w:b/>
          <w:sz w:val="24"/>
          <w:szCs w:val="24"/>
        </w:rPr>
        <w:t>-</w:t>
      </w:r>
      <w:r w:rsidRPr="003F49FA">
        <w:rPr>
          <w:rFonts w:ascii="Times New Roman" w:hAnsi="Times New Roman"/>
          <w:b/>
          <w:bCs/>
          <w:sz w:val="24"/>
          <w:szCs w:val="24"/>
        </w:rPr>
        <w:t>технического</w:t>
      </w:r>
      <w:r w:rsidRPr="003F49FA">
        <w:rPr>
          <w:rFonts w:ascii="Times New Roman" w:hAnsi="Times New Roman"/>
          <w:b/>
          <w:sz w:val="24"/>
          <w:szCs w:val="24"/>
        </w:rPr>
        <w:t> </w:t>
      </w:r>
      <w:r w:rsidRPr="003F49FA">
        <w:rPr>
          <w:rFonts w:ascii="Times New Roman" w:hAnsi="Times New Roman"/>
          <w:b/>
          <w:bCs/>
          <w:sz w:val="24"/>
          <w:szCs w:val="24"/>
        </w:rPr>
        <w:t>обеспечения</w:t>
      </w:r>
      <w:r w:rsidRPr="003F49FA">
        <w:rPr>
          <w:rFonts w:ascii="Times New Roman" w:hAnsi="Times New Roman"/>
          <w:b/>
          <w:sz w:val="24"/>
          <w:szCs w:val="24"/>
        </w:rPr>
        <w:t> </w:t>
      </w:r>
      <w:r w:rsidRPr="003F49FA">
        <w:rPr>
          <w:rFonts w:ascii="Times New Roman" w:hAnsi="Times New Roman"/>
          <w:b/>
          <w:bCs/>
          <w:sz w:val="24"/>
          <w:szCs w:val="24"/>
        </w:rPr>
        <w:t>образовательного процесса.</w:t>
      </w:r>
    </w:p>
    <w:p w:rsidR="003F49FA" w:rsidRPr="003F49FA" w:rsidRDefault="003F49FA" w:rsidP="003F49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F49FA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3F49FA" w:rsidRPr="003F49FA" w:rsidRDefault="003F49FA" w:rsidP="003F4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FA">
        <w:rPr>
          <w:rFonts w:ascii="Times New Roman" w:hAnsi="Times New Roman"/>
          <w:sz w:val="24"/>
          <w:szCs w:val="24"/>
        </w:rPr>
        <w:t>1.</w:t>
      </w:r>
      <w:r w:rsidRPr="003F49FA">
        <w:rPr>
          <w:rFonts w:ascii="Times New Roman" w:hAnsi="Times New Roman"/>
          <w:sz w:val="24"/>
          <w:szCs w:val="24"/>
        </w:rPr>
        <w:tab/>
        <w:t>ФЗ №273 от 29.12.2012года «Об образовании в Российской Федерации»</w:t>
      </w:r>
    </w:p>
    <w:p w:rsidR="003F49FA" w:rsidRPr="003F49FA" w:rsidRDefault="003F49FA" w:rsidP="003F4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FA">
        <w:rPr>
          <w:rFonts w:ascii="Times New Roman" w:hAnsi="Times New Roman"/>
          <w:sz w:val="24"/>
          <w:szCs w:val="24"/>
        </w:rPr>
        <w:t>2.</w:t>
      </w:r>
      <w:r w:rsidRPr="003F49FA">
        <w:rPr>
          <w:rFonts w:ascii="Times New Roman" w:hAnsi="Times New Roman"/>
          <w:sz w:val="24"/>
          <w:szCs w:val="24"/>
        </w:rPr>
        <w:tab/>
        <w:t>Закон РТ «Об образовании» №68-ЗРТ от 22 июля 2013г.</w:t>
      </w:r>
    </w:p>
    <w:p w:rsidR="003F49FA" w:rsidRPr="003F49FA" w:rsidRDefault="003F49FA" w:rsidP="003F4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FA">
        <w:rPr>
          <w:rFonts w:ascii="Times New Roman" w:hAnsi="Times New Roman"/>
          <w:sz w:val="24"/>
          <w:szCs w:val="24"/>
        </w:rPr>
        <w:t>3.</w:t>
      </w:r>
      <w:r w:rsidRPr="003F49FA">
        <w:rPr>
          <w:rFonts w:ascii="Times New Roman" w:hAnsi="Times New Roman"/>
          <w:sz w:val="24"/>
          <w:szCs w:val="24"/>
        </w:rPr>
        <w:tab/>
        <w:t xml:space="preserve"> Приказ Министерства образования и науки Российской Федерации от 06.10.2009 №373 (ред. от 26.11.2010 №1241, от 22.09.2011 г. №2357)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3F49FA" w:rsidRPr="003F49FA" w:rsidRDefault="003F49FA" w:rsidP="003F4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FA">
        <w:rPr>
          <w:rFonts w:ascii="Times New Roman" w:hAnsi="Times New Roman"/>
          <w:sz w:val="24"/>
          <w:szCs w:val="24"/>
        </w:rPr>
        <w:t>4.</w:t>
      </w:r>
      <w:r w:rsidRPr="003F49FA">
        <w:rPr>
          <w:rFonts w:ascii="Times New Roman" w:hAnsi="Times New Roman"/>
          <w:sz w:val="24"/>
          <w:szCs w:val="24"/>
        </w:rPr>
        <w:tab/>
        <w:t>Фундаментального ядра содержания общего образования. Москва,2009;</w:t>
      </w:r>
    </w:p>
    <w:p w:rsidR="003F49FA" w:rsidRPr="003F49FA" w:rsidRDefault="003F49FA" w:rsidP="003F4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FA">
        <w:rPr>
          <w:rFonts w:ascii="Times New Roman" w:hAnsi="Times New Roman"/>
          <w:sz w:val="24"/>
          <w:szCs w:val="24"/>
        </w:rPr>
        <w:t>5.</w:t>
      </w:r>
      <w:r w:rsidRPr="003F49FA">
        <w:rPr>
          <w:rFonts w:ascii="Times New Roman" w:hAnsi="Times New Roman"/>
          <w:sz w:val="24"/>
          <w:szCs w:val="24"/>
        </w:rPr>
        <w:tab/>
        <w:t>Федерального государственного образовательного стандарта начального общего образования» (2009);</w:t>
      </w:r>
    </w:p>
    <w:p w:rsidR="003F49FA" w:rsidRPr="003F49FA" w:rsidRDefault="003F49FA" w:rsidP="003F4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FA">
        <w:rPr>
          <w:rFonts w:ascii="Times New Roman" w:hAnsi="Times New Roman"/>
          <w:sz w:val="24"/>
          <w:szCs w:val="24"/>
        </w:rPr>
        <w:t>6.</w:t>
      </w:r>
      <w:r w:rsidRPr="003F49FA">
        <w:rPr>
          <w:rFonts w:ascii="Times New Roman" w:hAnsi="Times New Roman"/>
          <w:sz w:val="24"/>
          <w:szCs w:val="24"/>
        </w:rPr>
        <w:tab/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3F49FA" w:rsidRPr="003F49FA" w:rsidRDefault="003F49FA" w:rsidP="003F4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FA">
        <w:rPr>
          <w:rFonts w:ascii="Times New Roman" w:hAnsi="Times New Roman"/>
          <w:sz w:val="24"/>
          <w:szCs w:val="24"/>
        </w:rPr>
        <w:t>7.</w:t>
      </w:r>
      <w:r w:rsidRPr="003F49FA">
        <w:rPr>
          <w:rFonts w:ascii="Times New Roman" w:hAnsi="Times New Roman"/>
          <w:sz w:val="24"/>
          <w:szCs w:val="24"/>
        </w:rPr>
        <w:tab/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3F49FA" w:rsidRDefault="003F49FA" w:rsidP="003F4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FA">
        <w:rPr>
          <w:rFonts w:ascii="Times New Roman" w:hAnsi="Times New Roman"/>
          <w:sz w:val="24"/>
          <w:szCs w:val="24"/>
        </w:rPr>
        <w:t>8.</w:t>
      </w:r>
      <w:r w:rsidRPr="003F49FA">
        <w:rPr>
          <w:rFonts w:ascii="Times New Roman" w:hAnsi="Times New Roman"/>
          <w:sz w:val="24"/>
          <w:szCs w:val="24"/>
        </w:rPr>
        <w:tab/>
        <w:t>Учебного плана МАОУ «СО</w:t>
      </w:r>
      <w:r w:rsidR="003A69C9">
        <w:rPr>
          <w:rFonts w:ascii="Times New Roman" w:hAnsi="Times New Roman"/>
          <w:sz w:val="24"/>
          <w:szCs w:val="24"/>
        </w:rPr>
        <w:t>Ш№7» г. Альметьевска, РТ на 2016-2017</w:t>
      </w:r>
      <w:r w:rsidRPr="003F4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9FA">
        <w:rPr>
          <w:rFonts w:ascii="Times New Roman" w:hAnsi="Times New Roman"/>
          <w:sz w:val="24"/>
          <w:szCs w:val="24"/>
        </w:rPr>
        <w:t>уч.год</w:t>
      </w:r>
      <w:proofErr w:type="spellEnd"/>
      <w:r w:rsidR="00EA1264">
        <w:rPr>
          <w:rFonts w:ascii="Times New Roman" w:hAnsi="Times New Roman"/>
          <w:sz w:val="24"/>
          <w:szCs w:val="24"/>
        </w:rPr>
        <w:t>, у</w:t>
      </w:r>
      <w:r w:rsidRPr="003F49FA">
        <w:rPr>
          <w:rFonts w:ascii="Times New Roman" w:hAnsi="Times New Roman"/>
          <w:sz w:val="24"/>
          <w:szCs w:val="24"/>
        </w:rPr>
        <w:t>твержденного решен</w:t>
      </w:r>
      <w:r w:rsidR="003A69C9">
        <w:rPr>
          <w:rFonts w:ascii="Times New Roman" w:hAnsi="Times New Roman"/>
          <w:sz w:val="24"/>
          <w:szCs w:val="24"/>
        </w:rPr>
        <w:t>ием педсовета, протокол №1 от 29.08.2016</w:t>
      </w:r>
      <w:r w:rsidRPr="003F49FA">
        <w:rPr>
          <w:rFonts w:ascii="Times New Roman" w:hAnsi="Times New Roman"/>
          <w:sz w:val="24"/>
          <w:szCs w:val="24"/>
        </w:rPr>
        <w:t xml:space="preserve"> г.</w:t>
      </w:r>
    </w:p>
    <w:p w:rsidR="00EA1264" w:rsidRPr="00EA1264" w:rsidRDefault="00EA1264" w:rsidP="00EA1264">
      <w:pPr>
        <w:spacing w:after="160" w:line="25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9.</w:t>
      </w:r>
      <w:r w:rsidRPr="00EA12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Примерных образовательных программ по учебным предметам начального общего образования.</w:t>
      </w:r>
    </w:p>
    <w:p w:rsidR="003F49FA" w:rsidRPr="003F49FA" w:rsidRDefault="003F49FA" w:rsidP="003F49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FA">
        <w:rPr>
          <w:rFonts w:ascii="Times New Roman" w:hAnsi="Times New Roman"/>
          <w:sz w:val="24"/>
          <w:szCs w:val="24"/>
        </w:rPr>
        <w:t>10.</w:t>
      </w:r>
      <w:r w:rsidRPr="003F49FA">
        <w:rPr>
          <w:rFonts w:ascii="Times New Roman" w:hAnsi="Times New Roman"/>
          <w:sz w:val="24"/>
          <w:szCs w:val="24"/>
        </w:rPr>
        <w:tab/>
        <w:t>Положения школы «О рабочей программе учителя, работающего по ФГОС НОО» МАОУ «СОШ №7» г. Альметьевска, РТ</w:t>
      </w:r>
    </w:p>
    <w:p w:rsidR="00907A0F" w:rsidRPr="00ED2158" w:rsidRDefault="00907A0F" w:rsidP="00907A0F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D2158">
        <w:rPr>
          <w:rFonts w:ascii="Times New Roman" w:eastAsia="Calibri" w:hAnsi="Times New Roman"/>
          <w:b/>
          <w:sz w:val="24"/>
          <w:szCs w:val="24"/>
          <w:lang w:eastAsia="en-US"/>
        </w:rPr>
        <w:t>Печатные средства обучения:</w:t>
      </w:r>
    </w:p>
    <w:p w:rsidR="00907A0F" w:rsidRPr="00A9558C" w:rsidRDefault="00907A0F" w:rsidP="00907A0F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558C">
        <w:rPr>
          <w:rFonts w:ascii="Times New Roman" w:eastAsia="Calibri" w:hAnsi="Times New Roman"/>
          <w:sz w:val="24"/>
          <w:szCs w:val="24"/>
          <w:lang w:eastAsia="en-US"/>
        </w:rPr>
        <w:t>Технология. Учебник. 2 класс. /</w:t>
      </w:r>
      <w:r w:rsidRPr="00ED2158">
        <w:rPr>
          <w:rFonts w:ascii="Times New Roman" w:eastAsia="Calibri" w:hAnsi="Times New Roman"/>
          <w:sz w:val="24"/>
          <w:szCs w:val="24"/>
          <w:lang w:eastAsia="en-US"/>
        </w:rPr>
        <w:t xml:space="preserve"> Лутцева Е.А. </w:t>
      </w:r>
      <w:r w:rsidRPr="00A9558C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ED2158">
        <w:rPr>
          <w:rFonts w:ascii="Times New Roman" w:eastAsia="Calibri" w:hAnsi="Times New Roman"/>
          <w:sz w:val="24"/>
          <w:szCs w:val="24"/>
          <w:lang w:eastAsia="en-US"/>
        </w:rPr>
        <w:t xml:space="preserve"> М.: Вентана-Граф,</w:t>
      </w:r>
      <w:r w:rsidRPr="00A9558C">
        <w:rPr>
          <w:rFonts w:ascii="Times New Roman" w:eastAsia="Calibri" w:hAnsi="Times New Roman"/>
          <w:sz w:val="24"/>
          <w:szCs w:val="24"/>
          <w:lang w:eastAsia="en-US"/>
        </w:rPr>
        <w:t xml:space="preserve">2012. - (начальная школа </w:t>
      </w:r>
      <w:r w:rsidRPr="00A9558C">
        <w:rPr>
          <w:rFonts w:ascii="Times New Roman" w:eastAsia="Calibri" w:hAnsi="Times New Roman"/>
          <w:sz w:val="24"/>
          <w:szCs w:val="24"/>
          <w:lang w:val="en-US" w:eastAsia="en-US"/>
        </w:rPr>
        <w:t>XXI</w:t>
      </w:r>
      <w:r w:rsidRPr="00A9558C">
        <w:rPr>
          <w:rFonts w:ascii="Times New Roman" w:eastAsia="Calibri" w:hAnsi="Times New Roman"/>
          <w:sz w:val="24"/>
          <w:szCs w:val="24"/>
          <w:lang w:eastAsia="en-US"/>
        </w:rPr>
        <w:t>века).</w:t>
      </w:r>
    </w:p>
    <w:p w:rsidR="00907A0F" w:rsidRPr="00A9558C" w:rsidRDefault="00907A0F" w:rsidP="00907A0F">
      <w:pPr>
        <w:spacing w:after="0" w:line="240" w:lineRule="auto"/>
        <w:ind w:left="1080"/>
        <w:rPr>
          <w:rFonts w:ascii="Times New Roman" w:eastAsia="Calibri" w:hAnsi="Times New Roman"/>
          <w:sz w:val="24"/>
          <w:szCs w:val="24"/>
          <w:lang w:eastAsia="en-US"/>
        </w:rPr>
      </w:pPr>
      <w:r w:rsidRPr="00A9558C">
        <w:rPr>
          <w:rFonts w:ascii="Times New Roman" w:eastAsia="Calibri" w:hAnsi="Times New Roman"/>
          <w:sz w:val="24"/>
          <w:szCs w:val="24"/>
          <w:lang w:eastAsia="en-US"/>
        </w:rPr>
        <w:t>Для учителя:</w:t>
      </w:r>
    </w:p>
    <w:p w:rsidR="00907A0F" w:rsidRPr="003F49FA" w:rsidRDefault="00907A0F" w:rsidP="00907A0F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9558C">
        <w:rPr>
          <w:rFonts w:ascii="Times New Roman" w:hAnsi="Times New Roman"/>
          <w:sz w:val="24"/>
          <w:szCs w:val="24"/>
        </w:rPr>
        <w:t xml:space="preserve">Технология: программа: 1 – 4 классы / Е.А. Лутцева. – М.: </w:t>
      </w:r>
      <w:proofErr w:type="spellStart"/>
      <w:r w:rsidRPr="00A9558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9558C">
        <w:rPr>
          <w:rFonts w:ascii="Times New Roman" w:hAnsi="Times New Roman"/>
          <w:sz w:val="24"/>
          <w:szCs w:val="24"/>
        </w:rPr>
        <w:t>-Граф, 2013. – 80 с.</w:t>
      </w:r>
    </w:p>
    <w:p w:rsidR="003F49FA" w:rsidRPr="003F49FA" w:rsidRDefault="00C83E94" w:rsidP="00907A0F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Павлова О.В. </w:t>
      </w:r>
      <w:r w:rsidR="003F49FA" w:rsidRPr="003F49FA">
        <w:rPr>
          <w:rFonts w:ascii="Times New Roman" w:hAnsi="Times New Roman"/>
        </w:rPr>
        <w:t xml:space="preserve"> Техн</w:t>
      </w:r>
      <w:r>
        <w:rPr>
          <w:rFonts w:ascii="Times New Roman" w:hAnsi="Times New Roman"/>
        </w:rPr>
        <w:t>ология. Технологические карты уроков.</w:t>
      </w:r>
      <w:r w:rsidR="003F49FA" w:rsidRPr="003F49FA">
        <w:rPr>
          <w:rFonts w:ascii="Times New Roman" w:hAnsi="Times New Roman"/>
        </w:rPr>
        <w:t xml:space="preserve"> 2 класс. Методи</w:t>
      </w:r>
      <w:r>
        <w:rPr>
          <w:rFonts w:ascii="Times New Roman" w:hAnsi="Times New Roman"/>
        </w:rPr>
        <w:t xml:space="preserve">ческое пособие. В. </w:t>
      </w:r>
      <w:proofErr w:type="spellStart"/>
      <w:r>
        <w:rPr>
          <w:rFonts w:ascii="Times New Roman" w:hAnsi="Times New Roman"/>
        </w:rPr>
        <w:t>Изательство</w:t>
      </w:r>
      <w:proofErr w:type="spellEnd"/>
      <w:r>
        <w:rPr>
          <w:rFonts w:ascii="Times New Roman" w:hAnsi="Times New Roman"/>
        </w:rPr>
        <w:t xml:space="preserve"> «Учитель»</w:t>
      </w:r>
      <w:r w:rsidR="003F49FA" w:rsidRPr="003F49F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2014</w:t>
      </w:r>
      <w:r w:rsidR="003F49FA" w:rsidRPr="003F49FA">
        <w:rPr>
          <w:rFonts w:ascii="Times New Roman" w:hAnsi="Times New Roman"/>
        </w:rPr>
        <w:t>.</w:t>
      </w:r>
    </w:p>
    <w:p w:rsidR="00907A0F" w:rsidRPr="003A69C9" w:rsidRDefault="00907A0F" w:rsidP="00907A0F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ED2158">
        <w:rPr>
          <w:rFonts w:ascii="Times New Roman" w:eastAsia="Calibri" w:hAnsi="Times New Roman"/>
          <w:b/>
          <w:sz w:val="24"/>
          <w:szCs w:val="24"/>
          <w:lang w:eastAsia="en-US"/>
        </w:rPr>
        <w:t>Технические средства обучения</w:t>
      </w:r>
      <w:r w:rsidRPr="003A69C9">
        <w:rPr>
          <w:rFonts w:ascii="Times New Roman" w:eastAsia="Calibri" w:hAnsi="Times New Roman"/>
          <w:sz w:val="24"/>
          <w:szCs w:val="24"/>
          <w:lang w:eastAsia="en-US"/>
        </w:rPr>
        <w:t>:</w:t>
      </w:r>
      <w:r w:rsidR="003A69C9">
        <w:rPr>
          <w:rFonts w:ascii="Times New Roman" w:eastAsia="Calibri" w:hAnsi="Times New Roman"/>
          <w:sz w:val="24"/>
          <w:szCs w:val="24"/>
          <w:lang w:eastAsia="en-US"/>
        </w:rPr>
        <w:t xml:space="preserve">  1) ноутбук</w:t>
      </w:r>
      <w:r w:rsidR="003A69C9" w:rsidRPr="003A69C9">
        <w:rPr>
          <w:rFonts w:ascii="Times New Roman" w:eastAsia="Calibri" w:hAnsi="Times New Roman"/>
          <w:sz w:val="24"/>
          <w:szCs w:val="24"/>
          <w:lang w:eastAsia="en-US"/>
        </w:rPr>
        <w:t xml:space="preserve">   2) телевизор</w:t>
      </w:r>
    </w:p>
    <w:p w:rsidR="00081F2D" w:rsidRPr="00081F2D" w:rsidRDefault="00081F2D" w:rsidP="00081F2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81F2D" w:rsidRPr="00081F2D" w:rsidRDefault="00081F2D" w:rsidP="00081F2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81F2D" w:rsidRPr="00081F2D" w:rsidRDefault="00081F2D" w:rsidP="00081F2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81F2D" w:rsidRPr="00081F2D" w:rsidRDefault="00081F2D" w:rsidP="00081F2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81F2D" w:rsidRPr="00081F2D" w:rsidRDefault="00081F2D" w:rsidP="00081F2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81F2D" w:rsidRPr="00081F2D" w:rsidRDefault="00081F2D" w:rsidP="00081F2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81F2D" w:rsidRPr="00ED2158" w:rsidRDefault="00081F2D" w:rsidP="00081F2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E7FC9" w:rsidRPr="00A9558C" w:rsidRDefault="00FE7FC9" w:rsidP="00FE7FC9">
      <w:pPr>
        <w:jc w:val="both"/>
        <w:rPr>
          <w:rFonts w:ascii="Times New Roman" w:hAnsi="Times New Roman"/>
          <w:sz w:val="24"/>
          <w:szCs w:val="24"/>
        </w:rPr>
      </w:pPr>
    </w:p>
    <w:p w:rsidR="00071F22" w:rsidRPr="00A9558C" w:rsidRDefault="00071F22" w:rsidP="00071F22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</w:p>
    <w:p w:rsidR="00071F22" w:rsidRPr="00A9558C" w:rsidRDefault="00071F22" w:rsidP="00071F22">
      <w:pPr>
        <w:spacing w:after="0" w:line="240" w:lineRule="auto"/>
        <w:ind w:left="360"/>
        <w:rPr>
          <w:rFonts w:ascii="Times New Roman" w:eastAsia="Calibri" w:hAnsi="Times New Roman"/>
          <w:sz w:val="24"/>
          <w:szCs w:val="24"/>
        </w:rPr>
      </w:pPr>
    </w:p>
    <w:p w:rsidR="00727F6D" w:rsidRPr="00A9558C" w:rsidRDefault="00727F6D">
      <w:pPr>
        <w:rPr>
          <w:rFonts w:ascii="Times New Roman" w:hAnsi="Times New Roman"/>
          <w:sz w:val="24"/>
          <w:szCs w:val="24"/>
        </w:rPr>
      </w:pPr>
    </w:p>
    <w:sectPr w:rsidR="00727F6D" w:rsidRPr="00A9558C" w:rsidSect="00A9558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">
    <w:nsid w:val="06DC5C6F"/>
    <w:multiLevelType w:val="hybridMultilevel"/>
    <w:tmpl w:val="C096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06009"/>
    <w:multiLevelType w:val="hybridMultilevel"/>
    <w:tmpl w:val="EDD6BFF2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D4141A"/>
    <w:multiLevelType w:val="hybridMultilevel"/>
    <w:tmpl w:val="C0C03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67BE"/>
    <w:multiLevelType w:val="hybridMultilevel"/>
    <w:tmpl w:val="6B7CDC6A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C0021C"/>
    <w:multiLevelType w:val="hybridMultilevel"/>
    <w:tmpl w:val="5B7C0158"/>
    <w:lvl w:ilvl="0" w:tplc="37727F6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1" w:tplc="3F74BF84">
      <w:start w:val="1"/>
      <w:numFmt w:val="bullet"/>
      <w:lvlText w:val="●"/>
      <w:lvlJc w:val="left"/>
      <w:pPr>
        <w:tabs>
          <w:tab w:val="num" w:pos="567"/>
        </w:tabs>
        <w:ind w:left="567" w:firstLine="1773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6">
    <w:nsid w:val="1DF319A6"/>
    <w:multiLevelType w:val="hybridMultilevel"/>
    <w:tmpl w:val="B89A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92751"/>
    <w:multiLevelType w:val="hybridMultilevel"/>
    <w:tmpl w:val="0C707A8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39735E"/>
    <w:multiLevelType w:val="hybridMultilevel"/>
    <w:tmpl w:val="C2FCC39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B215A1"/>
    <w:multiLevelType w:val="hybridMultilevel"/>
    <w:tmpl w:val="1EDE9D16"/>
    <w:lvl w:ilvl="0" w:tplc="4CF8528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9177D9"/>
    <w:multiLevelType w:val="hybridMultilevel"/>
    <w:tmpl w:val="01880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5265D6"/>
    <w:multiLevelType w:val="hybridMultilevel"/>
    <w:tmpl w:val="41CCB220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FA6BC6"/>
    <w:multiLevelType w:val="hybridMultilevel"/>
    <w:tmpl w:val="B3369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B7C9C"/>
    <w:multiLevelType w:val="hybridMultilevel"/>
    <w:tmpl w:val="20F27046"/>
    <w:lvl w:ilvl="0" w:tplc="D4A8E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CF22BD"/>
    <w:multiLevelType w:val="hybridMultilevel"/>
    <w:tmpl w:val="A8181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D2849"/>
    <w:multiLevelType w:val="hybridMultilevel"/>
    <w:tmpl w:val="4D261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6E69C1"/>
    <w:multiLevelType w:val="hybridMultilevel"/>
    <w:tmpl w:val="ACD86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624A7D"/>
    <w:multiLevelType w:val="hybridMultilevel"/>
    <w:tmpl w:val="E10C2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105B15"/>
    <w:multiLevelType w:val="hybridMultilevel"/>
    <w:tmpl w:val="E72E62EE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98200F"/>
    <w:multiLevelType w:val="hybridMultilevel"/>
    <w:tmpl w:val="062AF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B665F4"/>
    <w:multiLevelType w:val="hybridMultilevel"/>
    <w:tmpl w:val="4E581C6A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2282D5F"/>
    <w:multiLevelType w:val="hybridMultilevel"/>
    <w:tmpl w:val="9F145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1E010C"/>
    <w:multiLevelType w:val="hybridMultilevel"/>
    <w:tmpl w:val="9FDA1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B208DC"/>
    <w:multiLevelType w:val="hybridMultilevel"/>
    <w:tmpl w:val="FCF6197C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01622C"/>
    <w:multiLevelType w:val="hybridMultilevel"/>
    <w:tmpl w:val="FF8C5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3756D4"/>
    <w:multiLevelType w:val="hybridMultilevel"/>
    <w:tmpl w:val="EC424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33782"/>
    <w:multiLevelType w:val="hybridMultilevel"/>
    <w:tmpl w:val="5C1C0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5E25FA"/>
    <w:multiLevelType w:val="hybridMultilevel"/>
    <w:tmpl w:val="5A6ECBDE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015FF3"/>
    <w:multiLevelType w:val="hybridMultilevel"/>
    <w:tmpl w:val="5CE41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CC7ABE"/>
    <w:multiLevelType w:val="hybridMultilevel"/>
    <w:tmpl w:val="2682C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E14F8"/>
    <w:multiLevelType w:val="hybridMultilevel"/>
    <w:tmpl w:val="4E581C6A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C910ADF"/>
    <w:multiLevelType w:val="hybridMultilevel"/>
    <w:tmpl w:val="6AFCA014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B136B5"/>
    <w:multiLevelType w:val="hybridMultilevel"/>
    <w:tmpl w:val="164CB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2"/>
  </w:num>
  <w:num w:numId="3">
    <w:abstractNumId w:val="15"/>
  </w:num>
  <w:num w:numId="4">
    <w:abstractNumId w:val="16"/>
  </w:num>
  <w:num w:numId="5">
    <w:abstractNumId w:val="10"/>
  </w:num>
  <w:num w:numId="6">
    <w:abstractNumId w:val="17"/>
  </w:num>
  <w:num w:numId="7">
    <w:abstractNumId w:val="29"/>
  </w:num>
  <w:num w:numId="8">
    <w:abstractNumId w:val="22"/>
  </w:num>
  <w:num w:numId="9">
    <w:abstractNumId w:val="1"/>
  </w:num>
  <w:num w:numId="10">
    <w:abstractNumId w:val="28"/>
  </w:num>
  <w:num w:numId="11">
    <w:abstractNumId w:val="3"/>
  </w:num>
  <w:num w:numId="12">
    <w:abstractNumId w:val="19"/>
  </w:num>
  <w:num w:numId="13">
    <w:abstractNumId w:val="25"/>
  </w:num>
  <w:num w:numId="14">
    <w:abstractNumId w:val="6"/>
  </w:num>
  <w:num w:numId="15">
    <w:abstractNumId w:val="9"/>
  </w:num>
  <w:num w:numId="16">
    <w:abstractNumId w:val="13"/>
  </w:num>
  <w:num w:numId="17">
    <w:abstractNumId w:val="12"/>
  </w:num>
  <w:num w:numId="18">
    <w:abstractNumId w:val="0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3"/>
  </w:num>
  <w:num w:numId="22">
    <w:abstractNumId w:val="2"/>
  </w:num>
  <w:num w:numId="23">
    <w:abstractNumId w:val="8"/>
  </w:num>
  <w:num w:numId="24">
    <w:abstractNumId w:val="11"/>
  </w:num>
  <w:num w:numId="25">
    <w:abstractNumId w:val="31"/>
  </w:num>
  <w:num w:numId="26">
    <w:abstractNumId w:val="27"/>
  </w:num>
  <w:num w:numId="27">
    <w:abstractNumId w:val="4"/>
  </w:num>
  <w:num w:numId="28">
    <w:abstractNumId w:val="18"/>
  </w:num>
  <w:num w:numId="29">
    <w:abstractNumId w:val="26"/>
  </w:num>
  <w:num w:numId="30">
    <w:abstractNumId w:val="24"/>
  </w:num>
  <w:num w:numId="31">
    <w:abstractNumId w:val="21"/>
  </w:num>
  <w:num w:numId="32">
    <w:abstractNumId w:val="14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343E"/>
    <w:rsid w:val="00040816"/>
    <w:rsid w:val="00071F22"/>
    <w:rsid w:val="00076E84"/>
    <w:rsid w:val="00081F2D"/>
    <w:rsid w:val="000F20BA"/>
    <w:rsid w:val="0012544C"/>
    <w:rsid w:val="00170A05"/>
    <w:rsid w:val="00176FE7"/>
    <w:rsid w:val="001824DC"/>
    <w:rsid w:val="001866FE"/>
    <w:rsid w:val="001B5CE8"/>
    <w:rsid w:val="001E2EEE"/>
    <w:rsid w:val="00242BF6"/>
    <w:rsid w:val="00270F52"/>
    <w:rsid w:val="002721FF"/>
    <w:rsid w:val="002F266E"/>
    <w:rsid w:val="003201FA"/>
    <w:rsid w:val="00334FE0"/>
    <w:rsid w:val="003A69C9"/>
    <w:rsid w:val="003B1473"/>
    <w:rsid w:val="003D5FCA"/>
    <w:rsid w:val="003F49FA"/>
    <w:rsid w:val="004329B8"/>
    <w:rsid w:val="004C343E"/>
    <w:rsid w:val="004C7783"/>
    <w:rsid w:val="00515848"/>
    <w:rsid w:val="00516244"/>
    <w:rsid w:val="00525B9F"/>
    <w:rsid w:val="00581831"/>
    <w:rsid w:val="006866F7"/>
    <w:rsid w:val="00695BEA"/>
    <w:rsid w:val="006F36C0"/>
    <w:rsid w:val="006F3D3A"/>
    <w:rsid w:val="00727F6D"/>
    <w:rsid w:val="00741F92"/>
    <w:rsid w:val="0076545C"/>
    <w:rsid w:val="00795DAD"/>
    <w:rsid w:val="007A21A6"/>
    <w:rsid w:val="00800D1A"/>
    <w:rsid w:val="008219DE"/>
    <w:rsid w:val="008B467E"/>
    <w:rsid w:val="008D748A"/>
    <w:rsid w:val="00907A0F"/>
    <w:rsid w:val="009F2ABF"/>
    <w:rsid w:val="00A31677"/>
    <w:rsid w:val="00A9558C"/>
    <w:rsid w:val="00AB5D76"/>
    <w:rsid w:val="00AF25AA"/>
    <w:rsid w:val="00B07270"/>
    <w:rsid w:val="00B65EDD"/>
    <w:rsid w:val="00C0457A"/>
    <w:rsid w:val="00C104E8"/>
    <w:rsid w:val="00C67EDA"/>
    <w:rsid w:val="00C83E94"/>
    <w:rsid w:val="00C850CB"/>
    <w:rsid w:val="00C903AD"/>
    <w:rsid w:val="00CF146A"/>
    <w:rsid w:val="00DC740C"/>
    <w:rsid w:val="00EA1264"/>
    <w:rsid w:val="00EA3E8C"/>
    <w:rsid w:val="00ED2158"/>
    <w:rsid w:val="00F02F51"/>
    <w:rsid w:val="00F57DF7"/>
    <w:rsid w:val="00F71948"/>
    <w:rsid w:val="00FB21ED"/>
    <w:rsid w:val="00FD7332"/>
    <w:rsid w:val="00FE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2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42B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242BF6"/>
    <w:rPr>
      <w:b/>
      <w:bCs/>
    </w:rPr>
  </w:style>
  <w:style w:type="character" w:customStyle="1" w:styleId="apple-converted-space">
    <w:name w:val="apple-converted-space"/>
    <w:basedOn w:val="a0"/>
    <w:rsid w:val="00242BF6"/>
  </w:style>
  <w:style w:type="character" w:styleId="a6">
    <w:name w:val="Emphasis"/>
    <w:basedOn w:val="a0"/>
    <w:uiPriority w:val="20"/>
    <w:qFormat/>
    <w:rsid w:val="00242BF6"/>
    <w:rPr>
      <w:i/>
      <w:iCs/>
    </w:rPr>
  </w:style>
  <w:style w:type="paragraph" w:customStyle="1" w:styleId="c9">
    <w:name w:val="c9"/>
    <w:basedOn w:val="a"/>
    <w:rsid w:val="00C67E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1">
    <w:name w:val="c21"/>
    <w:basedOn w:val="a0"/>
    <w:rsid w:val="00C67EDA"/>
  </w:style>
  <w:style w:type="paragraph" w:customStyle="1" w:styleId="c39">
    <w:name w:val="c39"/>
    <w:basedOn w:val="a"/>
    <w:rsid w:val="00C67E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C67EDA"/>
  </w:style>
  <w:style w:type="paragraph" w:customStyle="1" w:styleId="c29">
    <w:name w:val="c29"/>
    <w:basedOn w:val="a"/>
    <w:rsid w:val="00C67E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3">
    <w:name w:val="c63"/>
    <w:basedOn w:val="a0"/>
    <w:rsid w:val="00C67E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D1823-AF9D-4921-BBF4-F5453FDA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12</Pages>
  <Words>4128</Words>
  <Characters>23532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user</cp:lastModifiedBy>
  <cp:revision>22</cp:revision>
  <dcterms:created xsi:type="dcterms:W3CDTF">2015-07-31T12:06:00Z</dcterms:created>
  <dcterms:modified xsi:type="dcterms:W3CDTF">2017-01-13T10:43:00Z</dcterms:modified>
</cp:coreProperties>
</file>